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E9F90E" w14:textId="1BFF544F" w:rsidR="003C1024" w:rsidRPr="00CB38F4" w:rsidRDefault="003C22EA" w:rsidP="00CB38F4">
      <w:pPr>
        <w:pStyle w:val="BodyTextIndent"/>
        <w:spacing w:after="60"/>
        <w:ind w:firstLine="0"/>
        <w:jc w:val="center"/>
        <w:rPr>
          <w:rFonts w:ascii="Arial" w:hAnsi="Arial" w:cs="Arial"/>
          <w:b/>
          <w:sz w:val="20"/>
        </w:rPr>
      </w:pPr>
      <w:r>
        <w:rPr>
          <w:rFonts w:ascii="Arial" w:hAnsi="Arial" w:cs="Arial"/>
          <w:b/>
          <w:sz w:val="20"/>
        </w:rPr>
        <w:t xml:space="preserve">PASLAUGŲ TEIKIMO </w:t>
      </w:r>
      <w:r w:rsidR="003F5F11" w:rsidRPr="00CB38F4">
        <w:rPr>
          <w:rFonts w:ascii="Arial" w:hAnsi="Arial" w:cs="Arial"/>
          <w:b/>
          <w:sz w:val="20"/>
        </w:rPr>
        <w:t>SUTARTIES SPECIALIOJI DALIS</w:t>
      </w:r>
    </w:p>
    <w:p w14:paraId="49045664" w14:textId="4AA3585B" w:rsidR="00202820" w:rsidRPr="00606E1E" w:rsidRDefault="00202820" w:rsidP="00606E1E">
      <w:pPr>
        <w:pStyle w:val="BodyTextIndent"/>
        <w:shd w:val="clear" w:color="auto" w:fill="FFFFFF" w:themeFill="background1"/>
        <w:spacing w:after="60"/>
        <w:ind w:firstLine="0"/>
        <w:jc w:val="center"/>
        <w:rPr>
          <w:rFonts w:ascii="Arial" w:hAnsi="Arial" w:cs="Arial"/>
          <w:sz w:val="20"/>
        </w:rPr>
      </w:pPr>
      <w:r w:rsidRPr="00606E1E">
        <w:rPr>
          <w:rFonts w:ascii="Arial" w:hAnsi="Arial" w:cs="Arial"/>
          <w:sz w:val="20"/>
        </w:rPr>
        <w:t xml:space="preserve">Nr. </w:t>
      </w:r>
      <w:r w:rsidRPr="00606E1E">
        <w:rPr>
          <w:rFonts w:ascii="Arial" w:hAnsi="Arial" w:cs="Arial"/>
          <w:i/>
          <w:sz w:val="20"/>
        </w:rPr>
        <w:t>___________</w:t>
      </w:r>
    </w:p>
    <w:p w14:paraId="46731F08" w14:textId="77777777" w:rsidR="003C1024" w:rsidRPr="00606E1E" w:rsidRDefault="003C1024" w:rsidP="00606E1E">
      <w:pPr>
        <w:pStyle w:val="BodyTextIndent"/>
        <w:shd w:val="clear" w:color="auto" w:fill="FFFFFF" w:themeFill="background1"/>
        <w:spacing w:after="60"/>
        <w:ind w:firstLine="0"/>
        <w:rPr>
          <w:rFonts w:ascii="Arial" w:hAnsi="Arial" w:cs="Arial"/>
          <w:sz w:val="20"/>
        </w:rPr>
      </w:pPr>
    </w:p>
    <w:p w14:paraId="457459AB" w14:textId="77777777" w:rsidR="00164278" w:rsidRPr="00606E1E" w:rsidRDefault="00164278" w:rsidP="00606E1E">
      <w:pPr>
        <w:pStyle w:val="EndnoteText"/>
        <w:shd w:val="clear" w:color="auto" w:fill="FFFFFF" w:themeFill="background1"/>
        <w:tabs>
          <w:tab w:val="left" w:pos="630"/>
        </w:tabs>
        <w:spacing w:after="60"/>
        <w:ind w:firstLine="0"/>
        <w:rPr>
          <w:rFonts w:ascii="Arial" w:hAnsi="Arial" w:cs="Arial"/>
          <w:b/>
          <w:bCs/>
          <w:color w:val="000000"/>
          <w:bdr w:val="none" w:sz="0" w:space="0" w:color="auto" w:frame="1"/>
          <w:lang w:eastAsia="lt-LT"/>
        </w:rPr>
      </w:pPr>
    </w:p>
    <w:p w14:paraId="1BA0D0E9" w14:textId="5B4E62F4" w:rsidR="00164278" w:rsidRDefault="00164278" w:rsidP="00606E1E">
      <w:pPr>
        <w:pStyle w:val="EndnoteText"/>
        <w:shd w:val="clear" w:color="auto" w:fill="FFFFFF" w:themeFill="background1"/>
        <w:tabs>
          <w:tab w:val="left" w:pos="630"/>
        </w:tabs>
        <w:spacing w:after="60"/>
        <w:ind w:firstLine="0"/>
        <w:rPr>
          <w:rFonts w:ascii="Arial" w:hAnsi="Arial" w:cs="Arial"/>
        </w:rPr>
      </w:pPr>
      <w:r w:rsidRPr="00606E1E">
        <w:rPr>
          <w:rFonts w:ascii="Arial" w:hAnsi="Arial" w:cs="Arial"/>
          <w:b/>
          <w:bCs/>
          <w:color w:val="000000"/>
          <w:bdr w:val="none" w:sz="0" w:space="0" w:color="auto" w:frame="1"/>
          <w:lang w:eastAsia="lt-LT"/>
        </w:rPr>
        <w:t>UAB Technologijų ir inovacijų centras</w:t>
      </w:r>
      <w:r w:rsidRPr="00606E1E">
        <w:rPr>
          <w:rFonts w:ascii="Arial" w:hAnsi="Arial" w:cs="Arial"/>
          <w:color w:val="000000"/>
          <w:lang w:eastAsia="lt-LT"/>
        </w:rPr>
        <w:t>, pagal Lietuvos Respublikos įstatymus įsteigta ir veikianti uždaroji akcinė bendrovė, kodas </w:t>
      </w:r>
      <w:r w:rsidRPr="00606E1E">
        <w:rPr>
          <w:rFonts w:ascii="Arial" w:hAnsi="Arial" w:cs="Arial"/>
          <w:color w:val="000000"/>
          <w:bdr w:val="none" w:sz="0" w:space="0" w:color="auto" w:frame="1"/>
          <w:lang w:eastAsia="lt-LT"/>
        </w:rPr>
        <w:t>303200016</w:t>
      </w:r>
      <w:r w:rsidRPr="00606E1E">
        <w:rPr>
          <w:rFonts w:ascii="Arial" w:hAnsi="Arial" w:cs="Arial"/>
          <w:color w:val="000000"/>
          <w:lang w:eastAsia="lt-LT"/>
        </w:rPr>
        <w:t xml:space="preserve">, </w:t>
      </w:r>
      <w:r w:rsidRPr="00606E1E">
        <w:rPr>
          <w:rFonts w:ascii="Arial" w:hAnsi="Arial" w:cs="Arial"/>
          <w:lang w:eastAsia="lt-LT"/>
        </w:rPr>
        <w:t xml:space="preserve">PVM mokėtojo kodas LT 100008194913, </w:t>
      </w:r>
      <w:r w:rsidRPr="00606E1E">
        <w:rPr>
          <w:rFonts w:ascii="Arial" w:hAnsi="Arial" w:cs="Arial"/>
          <w:color w:val="000000"/>
          <w:lang w:eastAsia="lt-LT"/>
        </w:rPr>
        <w:t xml:space="preserve">registruotos buveinės adresas A. Juozapavičiaus g. 13, Vilnius Lietuvos Respublika, </w:t>
      </w:r>
      <w:r w:rsidRPr="00606E1E">
        <w:rPr>
          <w:rFonts w:ascii="Arial" w:hAnsi="Arial" w:cs="Arial"/>
        </w:rPr>
        <w:t>apie kurią duomenys kaupiami ir saugomi VĮ Registrų centras</w:t>
      </w:r>
      <w:r w:rsidRPr="00606E1E">
        <w:rPr>
          <w:rFonts w:ascii="Arial" w:hAnsi="Arial" w:cs="Arial"/>
          <w:color w:val="000000"/>
          <w:lang w:eastAsia="lt-LT"/>
        </w:rPr>
        <w:t xml:space="preserve">, </w:t>
      </w:r>
    </w:p>
    <w:p w14:paraId="0E429D39" w14:textId="77777777" w:rsidR="00AB1477" w:rsidRDefault="00AB1477" w:rsidP="00606E1E">
      <w:pPr>
        <w:pStyle w:val="EndnoteText"/>
        <w:shd w:val="clear" w:color="auto" w:fill="FFFFFF" w:themeFill="background1"/>
        <w:tabs>
          <w:tab w:val="left" w:pos="630"/>
        </w:tabs>
        <w:spacing w:after="60"/>
        <w:ind w:firstLine="0"/>
        <w:rPr>
          <w:rFonts w:ascii="Arial" w:hAnsi="Arial" w:cs="Arial"/>
        </w:rPr>
      </w:pPr>
    </w:p>
    <w:p w14:paraId="1EED4874" w14:textId="69370680" w:rsidR="00AB1477" w:rsidRPr="00CB38F4" w:rsidRDefault="00AB1477" w:rsidP="00AB1477">
      <w:pPr>
        <w:spacing w:after="60"/>
        <w:jc w:val="both"/>
        <w:rPr>
          <w:rFonts w:ascii="Arial" w:hAnsi="Arial" w:cs="Arial"/>
        </w:rPr>
      </w:pPr>
      <w:r>
        <w:rPr>
          <w:rFonts w:ascii="Arial" w:hAnsi="Arial" w:cs="Arial"/>
          <w:b/>
        </w:rPr>
        <w:t>AB „Lietuvos draudimas“</w:t>
      </w:r>
      <w:r>
        <w:rPr>
          <w:rFonts w:ascii="Arial" w:hAnsi="Arial" w:cs="Arial"/>
        </w:rPr>
        <w:t>, pagal Lietuvos Respublikos įstatymus teisėtai įregistruota ir veikianti akcinė bendrovė, juridinio asmens kodas 110051834, PVM mokėtojo kodas LT100518314, registruotos buveinės adresas J. Basanavičiaus g. 12, LT-03600, Vilnius, Lietuvos Respublika, duomenys apie kurią kaupiami ir saugomi VĮ Registrų centre</w:t>
      </w:r>
      <w:r>
        <w:rPr>
          <w:rFonts w:ascii="Arial" w:hAnsi="Arial" w:cs="Arial"/>
          <w:b/>
        </w:rPr>
        <w:t xml:space="preserve">, </w:t>
      </w:r>
    </w:p>
    <w:p w14:paraId="10013D52" w14:textId="77777777" w:rsidR="00AB1477" w:rsidRPr="00CB38F4" w:rsidRDefault="00AB1477" w:rsidP="00AB1477">
      <w:pPr>
        <w:pStyle w:val="ListParagraph"/>
        <w:ind w:left="0"/>
        <w:jc w:val="both"/>
        <w:rPr>
          <w:rFonts w:ascii="Arial" w:hAnsi="Arial" w:cs="Arial"/>
          <w:b/>
        </w:rPr>
      </w:pPr>
      <w:r w:rsidRPr="00CB38F4">
        <w:rPr>
          <w:rFonts w:ascii="Arial" w:hAnsi="Arial" w:cs="Arial"/>
        </w:rPr>
        <w:t>Klientas  ir Paslaugų teikėjas kiekvienas atskirai toliau vadinamas Šalimi, bendrai vadinamos Šalimis,</w:t>
      </w:r>
      <w:r w:rsidRPr="00CB38F4">
        <w:rPr>
          <w:rFonts w:ascii="Arial" w:hAnsi="Arial" w:cs="Arial"/>
          <w:b/>
        </w:rPr>
        <w:t xml:space="preserve"> </w:t>
      </w:r>
      <w:r w:rsidRPr="00CB38F4">
        <w:rPr>
          <w:rFonts w:ascii="Arial" w:hAnsi="Arial" w:cs="Arial"/>
        </w:rPr>
        <w:t>sudarė   šią paslaugų  sutartį (toliau – Sutartis).</w:t>
      </w:r>
    </w:p>
    <w:p w14:paraId="037B41AE" w14:textId="77777777" w:rsidR="00164278" w:rsidRPr="00606E1E" w:rsidRDefault="00164278" w:rsidP="00606E1E">
      <w:pPr>
        <w:shd w:val="clear" w:color="auto" w:fill="FFFFFF" w:themeFill="background1"/>
        <w:jc w:val="both"/>
        <w:rPr>
          <w:rFonts w:ascii="Arial" w:hAnsi="Arial" w:cs="Arial"/>
          <w:b/>
          <w:bCs/>
          <w:color w:val="000000"/>
        </w:rPr>
      </w:pPr>
    </w:p>
    <w:p w14:paraId="0FAFA885" w14:textId="77777777" w:rsidR="00ED09E8" w:rsidRPr="00CB38F4" w:rsidRDefault="00ED09E8" w:rsidP="00CB38F4">
      <w:pPr>
        <w:spacing w:after="60"/>
        <w:jc w:val="both"/>
        <w:rPr>
          <w:rFonts w:ascii="Arial" w:hAnsi="Arial" w:cs="Arial"/>
        </w:rPr>
      </w:pPr>
    </w:p>
    <w:p w14:paraId="555F0F62" w14:textId="7B71ACCD" w:rsidR="003C1024" w:rsidRPr="00CB38F4" w:rsidRDefault="00E579C6" w:rsidP="00CB38F4">
      <w:pPr>
        <w:numPr>
          <w:ilvl w:val="0"/>
          <w:numId w:val="2"/>
        </w:numPr>
        <w:spacing w:after="60"/>
        <w:ind w:left="0" w:firstLine="0"/>
        <w:jc w:val="center"/>
        <w:rPr>
          <w:rFonts w:ascii="Arial" w:hAnsi="Arial" w:cs="Arial"/>
          <w:b/>
          <w:bCs/>
        </w:rPr>
      </w:pPr>
      <w:r>
        <w:rPr>
          <w:rFonts w:ascii="Arial" w:hAnsi="Arial" w:cs="Arial"/>
          <w:b/>
          <w:bCs/>
        </w:rPr>
        <w:t xml:space="preserve">BENDROSIOS NUOSTATOS IR </w:t>
      </w:r>
      <w:r w:rsidR="00703E21" w:rsidRPr="00CB38F4">
        <w:rPr>
          <w:rFonts w:ascii="Arial" w:hAnsi="Arial" w:cs="Arial"/>
          <w:b/>
          <w:bCs/>
        </w:rPr>
        <w:t xml:space="preserve">SUTARTIES </w:t>
      </w:r>
      <w:r w:rsidR="004647D8" w:rsidRPr="00CB38F4">
        <w:rPr>
          <w:rFonts w:ascii="Arial" w:hAnsi="Arial" w:cs="Arial"/>
          <w:b/>
          <w:bCs/>
        </w:rPr>
        <w:t>OBJEKTAS</w:t>
      </w:r>
      <w:r w:rsidR="003C1024" w:rsidRPr="00CB38F4">
        <w:rPr>
          <w:rFonts w:ascii="Arial" w:hAnsi="Arial" w:cs="Arial"/>
          <w:b/>
          <w:bCs/>
        </w:rPr>
        <w:t xml:space="preserve"> </w:t>
      </w:r>
    </w:p>
    <w:p w14:paraId="3ADDFA1E" w14:textId="49BFA97D" w:rsidR="00406A3E" w:rsidRDefault="00406A3E" w:rsidP="00CB38F4">
      <w:pPr>
        <w:numPr>
          <w:ilvl w:val="1"/>
          <w:numId w:val="2"/>
        </w:numPr>
        <w:spacing w:after="60"/>
        <w:ind w:left="0" w:firstLine="0"/>
        <w:jc w:val="both"/>
        <w:rPr>
          <w:rFonts w:ascii="Arial" w:hAnsi="Arial" w:cs="Arial"/>
          <w:i/>
        </w:rPr>
      </w:pPr>
      <w:r w:rsidRPr="00CB38F4">
        <w:rPr>
          <w:rFonts w:ascii="Arial" w:hAnsi="Arial" w:cs="Arial"/>
        </w:rPr>
        <w:t>Paslaugų teikėjas įsipareigoja Sutartyje nurodytomis sąlygomis ir terminais suteikti Klientui</w:t>
      </w:r>
      <w:r w:rsidR="001951FC" w:rsidRPr="00CB38F4">
        <w:rPr>
          <w:rFonts w:ascii="Arial" w:hAnsi="Arial" w:cs="Arial"/>
        </w:rPr>
        <w:t xml:space="preserve"> </w:t>
      </w:r>
      <w:r w:rsidR="00903D89" w:rsidRPr="002A76C2">
        <w:rPr>
          <w:rFonts w:ascii="Arial" w:hAnsi="Arial" w:cs="Arial"/>
          <w:b/>
        </w:rPr>
        <w:t>sveikatos draudimo ir draudimo administravimo paslaugas</w:t>
      </w:r>
      <w:r w:rsidR="00903D89" w:rsidRPr="007C566F">
        <w:rPr>
          <w:rFonts w:ascii="Arial" w:hAnsi="Arial" w:cs="Arial"/>
        </w:rPr>
        <w:t xml:space="preserve"> </w:t>
      </w:r>
      <w:r w:rsidR="00EB6EEA" w:rsidRPr="00CB38F4">
        <w:rPr>
          <w:rFonts w:ascii="Arial" w:hAnsi="Arial" w:cs="Arial"/>
        </w:rPr>
        <w:t>(toliau – Paslaugos)</w:t>
      </w:r>
      <w:r w:rsidRPr="00CB38F4">
        <w:rPr>
          <w:rFonts w:ascii="Arial" w:hAnsi="Arial" w:cs="Arial"/>
          <w:i/>
        </w:rPr>
        <w:t>,</w:t>
      </w:r>
      <w:r w:rsidRPr="00CB38F4">
        <w:rPr>
          <w:rFonts w:ascii="Arial" w:hAnsi="Arial" w:cs="Arial"/>
        </w:rPr>
        <w:t xml:space="preserve"> o Klientas įsipareigoja sumokėti už suteiktas Paslaugas</w:t>
      </w:r>
      <w:r w:rsidR="00C97D16" w:rsidRPr="00CB38F4">
        <w:rPr>
          <w:rFonts w:ascii="Arial" w:hAnsi="Arial" w:cs="Arial"/>
        </w:rPr>
        <w:t xml:space="preserve"> </w:t>
      </w:r>
      <w:r w:rsidRPr="00CB38F4">
        <w:rPr>
          <w:rFonts w:ascii="Arial" w:hAnsi="Arial" w:cs="Arial"/>
        </w:rPr>
        <w:t>Sutartyje nurodytomis sąlygomis ir terminais</w:t>
      </w:r>
      <w:r w:rsidR="003C1024" w:rsidRPr="00CB38F4">
        <w:rPr>
          <w:rFonts w:ascii="Arial" w:hAnsi="Arial" w:cs="Arial"/>
          <w:i/>
        </w:rPr>
        <w:t>.</w:t>
      </w:r>
    </w:p>
    <w:p w14:paraId="2CF00D19" w14:textId="249AB32A" w:rsidR="00E579C6" w:rsidRPr="00CB38F4" w:rsidRDefault="00E579C6" w:rsidP="00CB38F4">
      <w:pPr>
        <w:numPr>
          <w:ilvl w:val="1"/>
          <w:numId w:val="2"/>
        </w:numPr>
        <w:spacing w:after="60"/>
        <w:ind w:left="0" w:firstLine="0"/>
        <w:jc w:val="both"/>
        <w:rPr>
          <w:rFonts w:ascii="Arial" w:hAnsi="Arial" w:cs="Arial"/>
          <w:i/>
        </w:rPr>
      </w:pPr>
      <w:r w:rsidRPr="00A24A28">
        <w:rPr>
          <w:rFonts w:ascii="Arial" w:hAnsi="Arial" w:cs="Arial"/>
        </w:rPr>
        <w:t xml:space="preserve">Ši Sutartis sudaryta pasibaigus viešajam pirkimui, kuriame ekonomiškai naudingiausias pasiūlymas </w:t>
      </w:r>
      <w:r>
        <w:rPr>
          <w:rFonts w:ascii="Arial" w:hAnsi="Arial" w:cs="Arial"/>
        </w:rPr>
        <w:t>išrinktas</w:t>
      </w:r>
      <w:r w:rsidRPr="00A24A28">
        <w:rPr>
          <w:rFonts w:ascii="Arial" w:hAnsi="Arial" w:cs="Arial"/>
        </w:rPr>
        <w:t xml:space="preserve"> pagal </w:t>
      </w:r>
      <w:sdt>
        <w:sdtPr>
          <w:rPr>
            <w:rStyle w:val="Laukeliai"/>
          </w:rPr>
          <w:id w:val="-1973273700"/>
          <w:placeholder>
            <w:docPart w:val="903BF447031E4E189AA4293C82D93883"/>
          </w:placeholder>
          <w:dropDownList>
            <w:listItem w:displayText="kainą / gyvavimo ciklo sąnaudas " w:value="kainą / gyvavimo ciklo sąnaudas "/>
            <w:listItem w:displayText="kainos ar sąnaudų ir kokybės santykį" w:value="kainos ar sąnaudų ir kokybės santykį"/>
          </w:dropDownList>
        </w:sdtPr>
        <w:sdtEndPr>
          <w:rPr>
            <w:rStyle w:val="Laukeliai"/>
          </w:rPr>
        </w:sdtEndPr>
        <w:sdtContent>
          <w:r w:rsidR="00903D89">
            <w:rPr>
              <w:rStyle w:val="Laukeliai"/>
            </w:rPr>
            <w:t>kainos ar sąnaudų ir kokybės santykį</w:t>
          </w:r>
        </w:sdtContent>
      </w:sdt>
      <w:r w:rsidRPr="00A24A28">
        <w:rPr>
          <w:rFonts w:ascii="Arial" w:hAnsi="Arial" w:cs="Arial"/>
        </w:rPr>
        <w:t>.</w:t>
      </w:r>
    </w:p>
    <w:p w14:paraId="70D130BB" w14:textId="77777777" w:rsidR="003C1024" w:rsidRPr="00CB38F4" w:rsidRDefault="003C1024" w:rsidP="00CB38F4">
      <w:pPr>
        <w:spacing w:after="60"/>
        <w:jc w:val="both"/>
        <w:rPr>
          <w:rFonts w:ascii="Arial" w:hAnsi="Arial" w:cs="Arial"/>
        </w:rPr>
      </w:pPr>
    </w:p>
    <w:p w14:paraId="24475BFD" w14:textId="057B71E9" w:rsidR="00526EA4" w:rsidRPr="00CB38F4" w:rsidRDefault="00317446" w:rsidP="00CB38F4">
      <w:pPr>
        <w:numPr>
          <w:ilvl w:val="0"/>
          <w:numId w:val="2"/>
        </w:numPr>
        <w:spacing w:after="60"/>
        <w:ind w:left="0" w:firstLine="0"/>
        <w:jc w:val="center"/>
        <w:rPr>
          <w:rFonts w:ascii="Arial" w:hAnsi="Arial" w:cs="Arial"/>
          <w:b/>
        </w:rPr>
      </w:pPr>
      <w:r w:rsidRPr="00CB38F4">
        <w:rPr>
          <w:rFonts w:ascii="Arial" w:hAnsi="Arial" w:cs="Arial"/>
          <w:b/>
        </w:rPr>
        <w:t>PASLAUGŲ APIMTIS</w:t>
      </w:r>
      <w:r w:rsidR="003F45BE" w:rsidRPr="00CB38F4">
        <w:rPr>
          <w:rFonts w:ascii="Arial" w:hAnsi="Arial" w:cs="Arial"/>
          <w:b/>
        </w:rPr>
        <w:t xml:space="preserve"> </w:t>
      </w:r>
      <w:r w:rsidRPr="00CB38F4">
        <w:rPr>
          <w:rFonts w:ascii="Arial" w:hAnsi="Arial" w:cs="Arial"/>
          <w:b/>
        </w:rPr>
        <w:t>IR KAINA</w:t>
      </w:r>
      <w:r w:rsidR="00526EA4" w:rsidRPr="00CB38F4">
        <w:rPr>
          <w:rFonts w:ascii="Arial" w:hAnsi="Arial" w:cs="Arial"/>
          <w:b/>
        </w:rPr>
        <w:t xml:space="preserve"> </w:t>
      </w:r>
    </w:p>
    <w:p w14:paraId="60A0BBAB" w14:textId="3467D717" w:rsidR="00764E83" w:rsidRPr="00CB38F4" w:rsidRDefault="00641248" w:rsidP="00CB38F4">
      <w:pPr>
        <w:numPr>
          <w:ilvl w:val="1"/>
          <w:numId w:val="3"/>
        </w:numPr>
        <w:spacing w:after="60"/>
        <w:ind w:left="0" w:firstLine="0"/>
        <w:jc w:val="both"/>
        <w:rPr>
          <w:rFonts w:ascii="Arial" w:hAnsi="Arial" w:cs="Arial"/>
          <w:iCs/>
        </w:rPr>
      </w:pPr>
      <w:r w:rsidRPr="00CB38F4">
        <w:rPr>
          <w:rFonts w:ascii="Arial" w:hAnsi="Arial" w:cs="Arial"/>
          <w:iCs/>
        </w:rPr>
        <w:t xml:space="preserve">Pagal šią Sutartį </w:t>
      </w:r>
      <w:r w:rsidR="001C6190" w:rsidRPr="00CB38F4">
        <w:rPr>
          <w:rFonts w:ascii="Arial" w:hAnsi="Arial" w:cs="Arial"/>
          <w:iCs/>
        </w:rPr>
        <w:t xml:space="preserve">Klientui </w:t>
      </w:r>
      <w:r w:rsidR="00E757C4" w:rsidRPr="00CB38F4">
        <w:rPr>
          <w:rFonts w:ascii="Arial" w:hAnsi="Arial" w:cs="Arial"/>
          <w:iCs/>
        </w:rPr>
        <w:t xml:space="preserve">teikiamos </w:t>
      </w:r>
      <w:r w:rsidR="00903D89">
        <w:rPr>
          <w:rFonts w:ascii="Arial" w:hAnsi="Arial" w:cs="Arial"/>
          <w:iCs/>
        </w:rPr>
        <w:t>paslaugos</w:t>
      </w:r>
      <w:r w:rsidR="00E757C4" w:rsidRPr="00CB38F4">
        <w:rPr>
          <w:rFonts w:ascii="Arial" w:hAnsi="Arial" w:cs="Arial"/>
          <w:iCs/>
        </w:rPr>
        <w:t xml:space="preserve">, aprašytos </w:t>
      </w:r>
      <w:r w:rsidR="00764E83" w:rsidRPr="00CB38F4">
        <w:rPr>
          <w:rFonts w:ascii="Arial" w:hAnsi="Arial" w:cs="Arial"/>
          <w:iCs/>
        </w:rPr>
        <w:t>Techninė</w:t>
      </w:r>
      <w:r w:rsidR="00A11F2F" w:rsidRPr="00CB38F4">
        <w:rPr>
          <w:rFonts w:ascii="Arial" w:hAnsi="Arial" w:cs="Arial"/>
          <w:iCs/>
        </w:rPr>
        <w:t>je specifikacijoj</w:t>
      </w:r>
      <w:r w:rsidR="00764E83" w:rsidRPr="00CB38F4">
        <w:rPr>
          <w:rFonts w:ascii="Arial" w:hAnsi="Arial" w:cs="Arial"/>
          <w:iCs/>
        </w:rPr>
        <w:t xml:space="preserve">e. </w:t>
      </w:r>
    </w:p>
    <w:p w14:paraId="114C8942" w14:textId="05969E6C" w:rsidR="000B5665" w:rsidRPr="00903D89" w:rsidRDefault="00903D89" w:rsidP="00903D89">
      <w:pPr>
        <w:numPr>
          <w:ilvl w:val="1"/>
          <w:numId w:val="3"/>
        </w:numPr>
        <w:spacing w:after="60"/>
        <w:ind w:left="0" w:firstLine="0"/>
        <w:jc w:val="both"/>
        <w:rPr>
          <w:rFonts w:ascii="Arial" w:hAnsi="Arial" w:cs="Arial"/>
          <w:i/>
          <w:u w:val="single"/>
        </w:rPr>
      </w:pPr>
      <w:r w:rsidRPr="00A26AE3">
        <w:rPr>
          <w:rFonts w:ascii="Arial" w:hAnsi="Arial" w:cs="Arial"/>
          <w:iCs/>
        </w:rPr>
        <w:t xml:space="preserve">Maksimalus Paslaugų kiekis </w:t>
      </w:r>
      <w:r w:rsidRPr="00A26AE3">
        <w:rPr>
          <w:rFonts w:ascii="Arial" w:hAnsi="Arial" w:cs="Arial"/>
          <w:color w:val="000000"/>
        </w:rPr>
        <w:t>–</w:t>
      </w:r>
      <w:r w:rsidRPr="00A26AE3">
        <w:rPr>
          <w:rFonts w:ascii="Arial" w:hAnsi="Arial" w:cs="Arial"/>
          <w:iCs/>
        </w:rPr>
        <w:t xml:space="preserve"> apdrausti sveikatos draudimu </w:t>
      </w:r>
      <w:r w:rsidRPr="00AB1477">
        <w:rPr>
          <w:rFonts w:ascii="Arial" w:hAnsi="Arial" w:cs="Arial"/>
          <w:b/>
          <w:iCs/>
        </w:rPr>
        <w:t xml:space="preserve">ne daugiau kaip </w:t>
      </w:r>
      <w:r w:rsidR="00AB1477" w:rsidRPr="00AB1477">
        <w:rPr>
          <w:rFonts w:ascii="Arial" w:hAnsi="Arial" w:cs="Arial"/>
          <w:b/>
          <w:iCs/>
        </w:rPr>
        <w:t>172</w:t>
      </w:r>
      <w:r w:rsidR="00A1323F">
        <w:rPr>
          <w:rFonts w:ascii="Arial" w:hAnsi="Arial" w:cs="Arial"/>
          <w:b/>
          <w:iCs/>
        </w:rPr>
        <w:t xml:space="preserve"> Kliento darbuotojus</w:t>
      </w:r>
      <w:r w:rsidRPr="00AB1477">
        <w:rPr>
          <w:rFonts w:ascii="Arial" w:hAnsi="Arial" w:cs="Arial"/>
          <w:b/>
          <w:iCs/>
        </w:rPr>
        <w:t>.</w:t>
      </w:r>
    </w:p>
    <w:p w14:paraId="2648E331" w14:textId="0F1B5CD6" w:rsidR="00AB1477" w:rsidRPr="00CB38F4" w:rsidRDefault="00AB1477" w:rsidP="00AB1477">
      <w:pPr>
        <w:numPr>
          <w:ilvl w:val="1"/>
          <w:numId w:val="3"/>
        </w:numPr>
        <w:spacing w:after="60"/>
        <w:ind w:left="0" w:firstLine="0"/>
        <w:jc w:val="both"/>
        <w:rPr>
          <w:rFonts w:ascii="Arial" w:hAnsi="Arial" w:cs="Arial"/>
        </w:rPr>
      </w:pPr>
      <w:bookmarkStart w:id="0" w:name="_Ref341352125"/>
      <w:r w:rsidRPr="00CB38F4">
        <w:rPr>
          <w:rFonts w:ascii="Arial" w:hAnsi="Arial" w:cs="Arial"/>
        </w:rPr>
        <w:t xml:space="preserve">Bendra Paslaugų kaina </w:t>
      </w:r>
      <w:r w:rsidRPr="0017263E">
        <w:rPr>
          <w:rFonts w:ascii="Arial" w:hAnsi="Arial" w:cs="Arial"/>
        </w:rPr>
        <w:t xml:space="preserve">sudaro </w:t>
      </w:r>
      <w:r>
        <w:rPr>
          <w:rFonts w:ascii="Arial" w:hAnsi="Arial" w:cs="Arial"/>
          <w:b/>
        </w:rPr>
        <w:t>30.616,00</w:t>
      </w:r>
      <w:r w:rsidRPr="000A7089">
        <w:rPr>
          <w:rFonts w:ascii="Arial" w:hAnsi="Arial" w:cs="Arial"/>
          <w:b/>
        </w:rPr>
        <w:t xml:space="preserve"> EUR (</w:t>
      </w:r>
      <w:r>
        <w:rPr>
          <w:rFonts w:ascii="Arial" w:hAnsi="Arial" w:cs="Arial"/>
          <w:b/>
        </w:rPr>
        <w:t>trisdešimt tūkstančių šeši šimtai šešiolika eurų</w:t>
      </w:r>
      <w:r w:rsidRPr="000A7089">
        <w:rPr>
          <w:rFonts w:ascii="Arial" w:hAnsi="Arial" w:cs="Arial"/>
          <w:b/>
        </w:rPr>
        <w:t xml:space="preserve"> 00 ct)</w:t>
      </w:r>
      <w:bookmarkEnd w:id="0"/>
      <w:r w:rsidRPr="000A7089">
        <w:rPr>
          <w:rFonts w:ascii="Arial" w:hAnsi="Arial" w:cs="Arial"/>
          <w:b/>
        </w:rPr>
        <w:t xml:space="preserve"> be PVM</w:t>
      </w:r>
      <w:r w:rsidRPr="000A7089">
        <w:rPr>
          <w:rStyle w:val="FootnoteReference"/>
          <w:rFonts w:ascii="Arial" w:hAnsi="Arial" w:cs="Arial"/>
          <w:b/>
        </w:rPr>
        <w:footnoteReference w:id="2"/>
      </w:r>
      <w:r w:rsidRPr="000A7089">
        <w:rPr>
          <w:rFonts w:ascii="Arial" w:hAnsi="Arial" w:cs="Arial"/>
          <w:b/>
        </w:rPr>
        <w:t xml:space="preserve">.    </w:t>
      </w:r>
    </w:p>
    <w:p w14:paraId="0D60EA9D" w14:textId="3725A3A0" w:rsidR="00D2664C" w:rsidRPr="00903D89" w:rsidRDefault="00813835" w:rsidP="00CB38F4">
      <w:pPr>
        <w:numPr>
          <w:ilvl w:val="1"/>
          <w:numId w:val="3"/>
        </w:numPr>
        <w:tabs>
          <w:tab w:val="left" w:pos="709"/>
        </w:tabs>
        <w:spacing w:after="60"/>
        <w:ind w:left="0" w:firstLine="0"/>
        <w:jc w:val="both"/>
        <w:rPr>
          <w:rFonts w:ascii="Arial" w:hAnsi="Arial" w:cs="Arial"/>
        </w:rPr>
      </w:pPr>
      <w:r w:rsidRPr="00CB38F4">
        <w:rPr>
          <w:rFonts w:ascii="Arial" w:hAnsi="Arial" w:cs="Arial"/>
        </w:rPr>
        <w:t xml:space="preserve">Vadovaujantis Viešųjų pirkimų </w:t>
      </w:r>
      <w:r w:rsidRPr="00903D89">
        <w:rPr>
          <w:rFonts w:ascii="Arial" w:hAnsi="Arial" w:cs="Arial"/>
        </w:rPr>
        <w:t xml:space="preserve">tarnybos direktoriaus patvirtinta </w:t>
      </w:r>
      <w:r w:rsidR="00DE1B39" w:rsidRPr="00903D89">
        <w:rPr>
          <w:rFonts w:ascii="Arial" w:hAnsi="Arial" w:cs="Arial"/>
        </w:rPr>
        <w:t>K</w:t>
      </w:r>
      <w:r w:rsidRPr="00903D89">
        <w:rPr>
          <w:rFonts w:ascii="Arial" w:hAnsi="Arial" w:cs="Arial"/>
        </w:rPr>
        <w:t>ainodaros taisyklių nustaty</w:t>
      </w:r>
      <w:r w:rsidR="00214D3E" w:rsidRPr="00903D89">
        <w:rPr>
          <w:rFonts w:ascii="Arial" w:hAnsi="Arial" w:cs="Arial"/>
        </w:rPr>
        <w:t>m</w:t>
      </w:r>
      <w:r w:rsidRPr="00903D89">
        <w:rPr>
          <w:rFonts w:ascii="Arial" w:hAnsi="Arial" w:cs="Arial"/>
        </w:rPr>
        <w:t xml:space="preserve">o metodika, taikomas kainos apskaičiavimo </w:t>
      </w:r>
      <w:r w:rsidRPr="00606E1E">
        <w:rPr>
          <w:rFonts w:ascii="Arial" w:hAnsi="Arial" w:cs="Arial"/>
        </w:rPr>
        <w:t>būdas –fiksuotas įkainis</w:t>
      </w:r>
      <w:r w:rsidR="00606E1E" w:rsidRPr="00606E1E">
        <w:rPr>
          <w:rFonts w:ascii="Arial" w:hAnsi="Arial" w:cs="Arial"/>
        </w:rPr>
        <w:t>.</w:t>
      </w:r>
    </w:p>
    <w:p w14:paraId="6BEBD877" w14:textId="77777777" w:rsidR="00606E1E" w:rsidRDefault="00903D89" w:rsidP="00606E1E">
      <w:pPr>
        <w:numPr>
          <w:ilvl w:val="1"/>
          <w:numId w:val="3"/>
        </w:numPr>
        <w:spacing w:after="60"/>
        <w:ind w:left="0" w:firstLine="0"/>
        <w:jc w:val="both"/>
        <w:rPr>
          <w:rFonts w:ascii="Arial" w:hAnsi="Arial" w:cs="Arial"/>
        </w:rPr>
      </w:pPr>
      <w:r w:rsidRPr="007C566F">
        <w:rPr>
          <w:rFonts w:ascii="Arial" w:hAnsi="Arial" w:cs="Arial"/>
        </w:rPr>
        <w:t xml:space="preserve">Sutarties galiojimo laikotarpiu Klientas turi teisę koreguoti perkamų Paslaugų apimtį, neviršijant Sutarties </w:t>
      </w:r>
      <w:r>
        <w:rPr>
          <w:rFonts w:ascii="Arial" w:hAnsi="Arial" w:cs="Arial"/>
        </w:rPr>
        <w:t xml:space="preserve">SD 2.2 punkte </w:t>
      </w:r>
      <w:r w:rsidRPr="007C566F">
        <w:rPr>
          <w:rFonts w:ascii="Arial" w:hAnsi="Arial" w:cs="Arial"/>
        </w:rPr>
        <w:t>nurodyto maksimalaus Paslaugų kiekio ir Sutart</w:t>
      </w:r>
      <w:r>
        <w:rPr>
          <w:rFonts w:ascii="Arial" w:hAnsi="Arial" w:cs="Arial"/>
        </w:rPr>
        <w:t>ies SD 2.3 punkte</w:t>
      </w:r>
      <w:r w:rsidRPr="007C566F">
        <w:rPr>
          <w:rFonts w:ascii="Arial" w:hAnsi="Arial" w:cs="Arial"/>
        </w:rPr>
        <w:t xml:space="preserve"> nurodytos </w:t>
      </w:r>
      <w:r>
        <w:rPr>
          <w:rFonts w:ascii="Arial" w:hAnsi="Arial" w:cs="Arial"/>
        </w:rPr>
        <w:t xml:space="preserve">bendros </w:t>
      </w:r>
      <w:r w:rsidRPr="007C566F">
        <w:rPr>
          <w:rFonts w:ascii="Arial" w:hAnsi="Arial" w:cs="Arial"/>
        </w:rPr>
        <w:t>Paslaugų kainos.</w:t>
      </w:r>
      <w:r>
        <w:rPr>
          <w:rFonts w:ascii="Arial" w:hAnsi="Arial" w:cs="Arial"/>
        </w:rPr>
        <w:t xml:space="preserve"> Klientas neįsipareigoja nupirkti viso maksimalaus Paslaugų kiekio, ar bet kokios jo dalies.</w:t>
      </w:r>
    </w:p>
    <w:p w14:paraId="070323CD" w14:textId="3489FBD7" w:rsidR="00BA2C51" w:rsidRPr="00606E1E" w:rsidRDefault="00606E1E" w:rsidP="00606E1E">
      <w:pPr>
        <w:numPr>
          <w:ilvl w:val="1"/>
          <w:numId w:val="3"/>
        </w:numPr>
        <w:spacing w:after="60"/>
        <w:ind w:left="0" w:firstLine="0"/>
        <w:jc w:val="both"/>
        <w:rPr>
          <w:rFonts w:ascii="Arial" w:hAnsi="Arial" w:cs="Arial"/>
          <w:b/>
        </w:rPr>
      </w:pPr>
      <w:r w:rsidRPr="00606E1E">
        <w:rPr>
          <w:rFonts w:ascii="Arial" w:hAnsi="Arial" w:cs="Arial"/>
        </w:rPr>
        <w:t>Klientas moka Paslaugų teikėjui Sutartyje nustatyta tvarka už faktiškai suteiktas Paslaugas pagal Sutarties SD priede Nr. 2 nurodytus Paslaugų įkainius. Sutartyje nurodyti Paslaugų įkainiai Sutarties galiojimo laikotarpiu nekeičiami</w:t>
      </w:r>
      <w:r>
        <w:rPr>
          <w:rFonts w:ascii="Arial" w:hAnsi="Arial" w:cs="Arial"/>
        </w:rPr>
        <w:t xml:space="preserve">. </w:t>
      </w:r>
    </w:p>
    <w:p w14:paraId="0C76AFB7" w14:textId="77777777" w:rsidR="00606E1E" w:rsidRPr="00CB38F4" w:rsidRDefault="00606E1E" w:rsidP="00606E1E">
      <w:pPr>
        <w:spacing w:after="60"/>
        <w:jc w:val="both"/>
        <w:rPr>
          <w:rFonts w:ascii="Arial" w:hAnsi="Arial" w:cs="Arial"/>
          <w:b/>
        </w:rPr>
      </w:pPr>
    </w:p>
    <w:p w14:paraId="1E811550" w14:textId="44602B53" w:rsidR="00B51426" w:rsidRPr="00CB38F4" w:rsidRDefault="00B51426" w:rsidP="00CB38F4">
      <w:pPr>
        <w:numPr>
          <w:ilvl w:val="0"/>
          <w:numId w:val="3"/>
        </w:numPr>
        <w:spacing w:after="60"/>
        <w:ind w:left="0" w:firstLine="0"/>
        <w:jc w:val="center"/>
        <w:rPr>
          <w:rFonts w:ascii="Arial" w:hAnsi="Arial" w:cs="Arial"/>
        </w:rPr>
      </w:pPr>
      <w:r w:rsidRPr="00CB38F4">
        <w:rPr>
          <w:rFonts w:ascii="Arial" w:hAnsi="Arial" w:cs="Arial"/>
          <w:b/>
        </w:rPr>
        <w:t>PASLAUGŲ KOKYBĖ</w:t>
      </w:r>
    </w:p>
    <w:p w14:paraId="591B6D7C" w14:textId="7CABA5A4" w:rsidR="00B51426" w:rsidRPr="00CB38F4" w:rsidRDefault="00EC6232" w:rsidP="00CB38F4">
      <w:pPr>
        <w:numPr>
          <w:ilvl w:val="1"/>
          <w:numId w:val="3"/>
        </w:numPr>
        <w:spacing w:after="60"/>
        <w:ind w:left="0" w:firstLine="0"/>
        <w:jc w:val="both"/>
        <w:rPr>
          <w:rFonts w:ascii="Arial" w:hAnsi="Arial" w:cs="Arial"/>
        </w:rPr>
      </w:pPr>
      <w:r w:rsidRPr="00CB38F4">
        <w:rPr>
          <w:rFonts w:ascii="Arial" w:hAnsi="Arial" w:cs="Arial"/>
        </w:rPr>
        <w:t>Suteikiamų P</w:t>
      </w:r>
      <w:r w:rsidR="001841EE" w:rsidRPr="00CB38F4">
        <w:rPr>
          <w:rFonts w:ascii="Arial" w:hAnsi="Arial" w:cs="Arial"/>
        </w:rPr>
        <w:t xml:space="preserve">aslaugų kokybė turi </w:t>
      </w:r>
      <w:r w:rsidR="001841EE" w:rsidRPr="00903D89">
        <w:rPr>
          <w:rFonts w:ascii="Arial" w:hAnsi="Arial" w:cs="Arial"/>
        </w:rPr>
        <w:t xml:space="preserve">atitikti </w:t>
      </w:r>
      <w:r w:rsidR="00A11F2F" w:rsidRPr="00903D89">
        <w:rPr>
          <w:rFonts w:ascii="Arial" w:hAnsi="Arial" w:cs="Arial"/>
        </w:rPr>
        <w:t>pridedamą</w:t>
      </w:r>
      <w:r w:rsidR="003055F8" w:rsidRPr="00903D89">
        <w:rPr>
          <w:rFonts w:ascii="Arial" w:hAnsi="Arial" w:cs="Arial"/>
        </w:rPr>
        <w:t xml:space="preserve"> Technin</w:t>
      </w:r>
      <w:r w:rsidR="00A11F2F" w:rsidRPr="00903D89">
        <w:rPr>
          <w:rFonts w:ascii="Arial" w:hAnsi="Arial" w:cs="Arial"/>
        </w:rPr>
        <w:t>ę</w:t>
      </w:r>
      <w:r w:rsidR="003055F8" w:rsidRPr="00903D89">
        <w:rPr>
          <w:rFonts w:ascii="Arial" w:hAnsi="Arial" w:cs="Arial"/>
        </w:rPr>
        <w:t xml:space="preserve"> specifikacij</w:t>
      </w:r>
      <w:r w:rsidR="00A11F2F" w:rsidRPr="00903D89">
        <w:rPr>
          <w:rFonts w:ascii="Arial" w:hAnsi="Arial" w:cs="Arial"/>
        </w:rPr>
        <w:t>ą</w:t>
      </w:r>
      <w:r w:rsidR="000B0DAD" w:rsidRPr="00903D89">
        <w:rPr>
          <w:rFonts w:ascii="Arial" w:hAnsi="Arial" w:cs="Arial"/>
        </w:rPr>
        <w:t xml:space="preserve"> ar kitus dokumentus, kurie numato kokybės reikalavimus Paslaugoms</w:t>
      </w:r>
      <w:r w:rsidR="001841EE" w:rsidRPr="00903D89">
        <w:rPr>
          <w:rFonts w:ascii="Arial" w:hAnsi="Arial" w:cs="Arial"/>
        </w:rPr>
        <w:t>.</w:t>
      </w:r>
    </w:p>
    <w:p w14:paraId="2C08BD72" w14:textId="5E98954C" w:rsidR="008229F9" w:rsidRPr="00CB38F4" w:rsidRDefault="00F05D6D" w:rsidP="00CB38F4">
      <w:pPr>
        <w:numPr>
          <w:ilvl w:val="1"/>
          <w:numId w:val="3"/>
        </w:numPr>
        <w:spacing w:after="60"/>
        <w:ind w:left="0" w:firstLine="0"/>
        <w:jc w:val="both"/>
        <w:rPr>
          <w:rFonts w:ascii="Arial" w:hAnsi="Arial" w:cs="Arial"/>
        </w:rPr>
      </w:pPr>
      <w:bookmarkStart w:id="1" w:name="_Ref339024596"/>
      <w:bookmarkStart w:id="2" w:name="_Ref339026538"/>
      <w:r w:rsidRPr="00CB38F4">
        <w:rPr>
          <w:rFonts w:ascii="Arial" w:hAnsi="Arial" w:cs="Arial"/>
        </w:rPr>
        <w:t xml:space="preserve">Klientas turi teisę kreiptis į </w:t>
      </w:r>
      <w:r w:rsidR="003159D1" w:rsidRPr="00CB38F4">
        <w:rPr>
          <w:rFonts w:ascii="Arial" w:hAnsi="Arial" w:cs="Arial"/>
        </w:rPr>
        <w:t xml:space="preserve">Paslaugų teikėją dėl </w:t>
      </w:r>
      <w:r w:rsidR="00897DE0" w:rsidRPr="00CB38F4">
        <w:rPr>
          <w:rFonts w:ascii="Arial" w:hAnsi="Arial" w:cs="Arial"/>
        </w:rPr>
        <w:t xml:space="preserve">Paslaugų ir (ar) </w:t>
      </w:r>
      <w:r w:rsidR="003159D1" w:rsidRPr="00CB38F4">
        <w:rPr>
          <w:rFonts w:ascii="Arial" w:hAnsi="Arial" w:cs="Arial"/>
        </w:rPr>
        <w:t xml:space="preserve">Paslaugų rezultato trūkumų pašalinimo ne vėliau kaip per </w:t>
      </w:r>
      <w:r w:rsidR="00903D89" w:rsidRPr="00903D89">
        <w:rPr>
          <w:rFonts w:ascii="Arial" w:hAnsi="Arial" w:cs="Arial"/>
        </w:rPr>
        <w:t xml:space="preserve">5 </w:t>
      </w:r>
      <w:r w:rsidR="003159D1" w:rsidRPr="00903D89">
        <w:rPr>
          <w:rFonts w:ascii="Arial" w:hAnsi="Arial" w:cs="Arial"/>
        </w:rPr>
        <w:t>darbo dienas</w:t>
      </w:r>
      <w:r w:rsidR="003159D1" w:rsidRPr="00CB38F4">
        <w:rPr>
          <w:rFonts w:ascii="Arial" w:hAnsi="Arial" w:cs="Arial"/>
        </w:rPr>
        <w:t xml:space="preserve"> nuo P</w:t>
      </w:r>
      <w:r w:rsidR="008229F9" w:rsidRPr="00CB38F4">
        <w:rPr>
          <w:rFonts w:ascii="Arial" w:hAnsi="Arial" w:cs="Arial"/>
        </w:rPr>
        <w:t>aslaugų perdavimo - priėmimo akto pasirašymo</w:t>
      </w:r>
      <w:r w:rsidRPr="00CB38F4">
        <w:rPr>
          <w:rFonts w:ascii="Arial" w:hAnsi="Arial" w:cs="Arial"/>
        </w:rPr>
        <w:t xml:space="preserve"> </w:t>
      </w:r>
      <w:r w:rsidR="003159D1" w:rsidRPr="00CB38F4">
        <w:rPr>
          <w:rFonts w:ascii="Arial" w:hAnsi="Arial" w:cs="Arial"/>
        </w:rPr>
        <w:t xml:space="preserve">dienos. </w:t>
      </w:r>
      <w:r w:rsidR="008229F9" w:rsidRPr="00CB38F4">
        <w:rPr>
          <w:rFonts w:ascii="Arial" w:hAnsi="Arial" w:cs="Arial"/>
        </w:rPr>
        <w:t xml:space="preserve"> </w:t>
      </w:r>
    </w:p>
    <w:p w14:paraId="66587EED" w14:textId="267CC8C6" w:rsidR="00086AC6" w:rsidRPr="00CB38F4" w:rsidRDefault="00A70158" w:rsidP="00CB38F4">
      <w:pPr>
        <w:numPr>
          <w:ilvl w:val="1"/>
          <w:numId w:val="3"/>
        </w:numPr>
        <w:spacing w:after="60"/>
        <w:ind w:left="0" w:firstLine="0"/>
        <w:jc w:val="both"/>
        <w:rPr>
          <w:rFonts w:ascii="Arial" w:hAnsi="Arial" w:cs="Arial"/>
        </w:rPr>
      </w:pPr>
      <w:bookmarkStart w:id="3" w:name="_Ref339290698"/>
      <w:r w:rsidRPr="00CB38F4">
        <w:rPr>
          <w:rFonts w:ascii="Arial" w:hAnsi="Arial" w:cs="Arial"/>
        </w:rPr>
        <w:t>Kliento nustatytiems</w:t>
      </w:r>
      <w:r w:rsidR="00002517" w:rsidRPr="00CB38F4">
        <w:rPr>
          <w:rFonts w:ascii="Arial" w:hAnsi="Arial" w:cs="Arial"/>
        </w:rPr>
        <w:t xml:space="preserve"> Paslaugų rezultato trūkumams </w:t>
      </w:r>
      <w:r w:rsidR="00086AC6" w:rsidRPr="00CB38F4">
        <w:rPr>
          <w:rFonts w:ascii="Arial" w:hAnsi="Arial" w:cs="Arial"/>
        </w:rPr>
        <w:t xml:space="preserve">šalinti </w:t>
      </w:r>
      <w:r w:rsidR="00086AC6" w:rsidRPr="00903D89">
        <w:rPr>
          <w:rFonts w:ascii="Arial" w:hAnsi="Arial" w:cs="Arial"/>
        </w:rPr>
        <w:t xml:space="preserve">nustatomas </w:t>
      </w:r>
      <w:r w:rsidR="00903D89" w:rsidRPr="00903D89">
        <w:rPr>
          <w:rFonts w:ascii="Arial" w:hAnsi="Arial" w:cs="Arial"/>
        </w:rPr>
        <w:t>5</w:t>
      </w:r>
      <w:r w:rsidR="00086AC6" w:rsidRPr="00903D89">
        <w:rPr>
          <w:rFonts w:ascii="Arial" w:hAnsi="Arial" w:cs="Arial"/>
        </w:rPr>
        <w:t xml:space="preserve"> </w:t>
      </w:r>
      <w:r w:rsidR="00FA14D0" w:rsidRPr="00903D89">
        <w:rPr>
          <w:rFonts w:ascii="Arial" w:hAnsi="Arial" w:cs="Arial"/>
        </w:rPr>
        <w:t>darbo</w:t>
      </w:r>
      <w:r w:rsidR="00086AC6" w:rsidRPr="00903D89">
        <w:rPr>
          <w:rFonts w:ascii="Arial" w:hAnsi="Arial" w:cs="Arial"/>
        </w:rPr>
        <w:t xml:space="preserve"> dienų</w:t>
      </w:r>
      <w:r w:rsidR="00086AC6" w:rsidRPr="00CB38F4">
        <w:rPr>
          <w:rFonts w:ascii="Arial" w:hAnsi="Arial" w:cs="Arial"/>
        </w:rPr>
        <w:t xml:space="preserve"> terminas.</w:t>
      </w:r>
      <w:bookmarkEnd w:id="1"/>
      <w:bookmarkEnd w:id="2"/>
      <w:bookmarkEnd w:id="3"/>
      <w:r w:rsidR="00086AC6" w:rsidRPr="00CB38F4">
        <w:rPr>
          <w:rFonts w:ascii="Arial" w:hAnsi="Arial" w:cs="Arial"/>
        </w:rPr>
        <w:t xml:space="preserve"> </w:t>
      </w:r>
    </w:p>
    <w:p w14:paraId="225A4D82" w14:textId="56554EC2" w:rsidR="000D7B3A" w:rsidRPr="00CB38F4" w:rsidRDefault="000D7B3A" w:rsidP="00CB38F4">
      <w:pPr>
        <w:numPr>
          <w:ilvl w:val="1"/>
          <w:numId w:val="3"/>
        </w:numPr>
        <w:spacing w:after="60"/>
        <w:ind w:left="0" w:firstLine="0"/>
        <w:jc w:val="both"/>
        <w:rPr>
          <w:rFonts w:ascii="Arial" w:hAnsi="Arial" w:cs="Arial"/>
          <w:i/>
          <w:u w:val="single"/>
        </w:rPr>
      </w:pPr>
      <w:r w:rsidRPr="00CB38F4">
        <w:rPr>
          <w:rFonts w:ascii="Arial" w:hAnsi="Arial" w:cs="Arial"/>
        </w:rPr>
        <w:t>Paslaugų</w:t>
      </w:r>
      <w:r w:rsidR="0089708E" w:rsidRPr="00CB38F4">
        <w:rPr>
          <w:rFonts w:ascii="Arial" w:hAnsi="Arial" w:cs="Arial"/>
        </w:rPr>
        <w:t xml:space="preserve"> </w:t>
      </w:r>
      <w:r w:rsidR="00897DE0" w:rsidRPr="00CB38F4">
        <w:rPr>
          <w:rFonts w:ascii="Arial" w:hAnsi="Arial" w:cs="Arial"/>
        </w:rPr>
        <w:t xml:space="preserve">ir (ar) Paslaugų </w:t>
      </w:r>
      <w:r w:rsidR="0089708E" w:rsidRPr="00CB38F4">
        <w:rPr>
          <w:rFonts w:ascii="Arial" w:hAnsi="Arial" w:cs="Arial"/>
        </w:rPr>
        <w:t>rezultato</w:t>
      </w:r>
      <w:r w:rsidRPr="00CB38F4">
        <w:rPr>
          <w:rFonts w:ascii="Arial" w:hAnsi="Arial" w:cs="Arial"/>
        </w:rPr>
        <w:t xml:space="preserve"> trūkumais </w:t>
      </w:r>
      <w:r w:rsidRPr="00903D89">
        <w:rPr>
          <w:rFonts w:ascii="Arial" w:hAnsi="Arial" w:cs="Arial"/>
        </w:rPr>
        <w:t>laikomi neatitikimai Technin</w:t>
      </w:r>
      <w:r w:rsidR="00A11F2F" w:rsidRPr="00903D89">
        <w:rPr>
          <w:rFonts w:ascii="Arial" w:hAnsi="Arial" w:cs="Arial"/>
        </w:rPr>
        <w:t>ės</w:t>
      </w:r>
      <w:r w:rsidRPr="00903D89">
        <w:rPr>
          <w:rFonts w:ascii="Arial" w:hAnsi="Arial" w:cs="Arial"/>
        </w:rPr>
        <w:t xml:space="preserve"> specifikacij</w:t>
      </w:r>
      <w:r w:rsidR="00A11F2F" w:rsidRPr="00903D89">
        <w:rPr>
          <w:rFonts w:ascii="Arial" w:hAnsi="Arial" w:cs="Arial"/>
        </w:rPr>
        <w:t>os</w:t>
      </w:r>
      <w:r w:rsidRPr="00903D89">
        <w:rPr>
          <w:rFonts w:ascii="Arial" w:hAnsi="Arial" w:cs="Arial"/>
        </w:rPr>
        <w:t xml:space="preserve"> reikalavimams ir teisės aktams, reglamentuojantiems </w:t>
      </w:r>
      <w:r w:rsidR="0089708E" w:rsidRPr="00903D89">
        <w:rPr>
          <w:rFonts w:ascii="Arial" w:hAnsi="Arial" w:cs="Arial"/>
        </w:rPr>
        <w:t>Paslaugų</w:t>
      </w:r>
      <w:r w:rsidRPr="00903D89">
        <w:rPr>
          <w:rFonts w:ascii="Arial" w:hAnsi="Arial" w:cs="Arial"/>
        </w:rPr>
        <w:t xml:space="preserve"> kokybę.</w:t>
      </w:r>
    </w:p>
    <w:p w14:paraId="75FB4FC9" w14:textId="77777777" w:rsidR="00903D89" w:rsidRDefault="00755AE2" w:rsidP="00903D89">
      <w:pPr>
        <w:numPr>
          <w:ilvl w:val="1"/>
          <w:numId w:val="3"/>
        </w:numPr>
        <w:spacing w:before="60" w:after="60"/>
        <w:ind w:left="0" w:firstLine="0"/>
        <w:jc w:val="both"/>
        <w:rPr>
          <w:rFonts w:ascii="Arial" w:hAnsi="Arial" w:cs="Arial"/>
        </w:rPr>
      </w:pPr>
      <w:r>
        <w:rPr>
          <w:rFonts w:ascii="Arial" w:hAnsi="Arial" w:cs="Arial"/>
        </w:rPr>
        <w:t xml:space="preserve">Už nustatytų Paslaugų trūkumų nepašalinimą per Sutarties SD 3.3 punkte nustatytą terminą Paslaugų teikėjas, Klientui pareikalavus, moka </w:t>
      </w:r>
      <w:r w:rsidR="00903D89" w:rsidRPr="007C566F">
        <w:rPr>
          <w:rFonts w:ascii="Arial" w:hAnsi="Arial" w:cs="Arial"/>
        </w:rPr>
        <w:t xml:space="preserve">Klientui </w:t>
      </w:r>
      <w:r w:rsidR="00903D89">
        <w:rPr>
          <w:rFonts w:ascii="Arial" w:hAnsi="Arial" w:cs="Arial"/>
        </w:rPr>
        <w:t xml:space="preserve">50 (penkiasdešimties) </w:t>
      </w:r>
      <w:r w:rsidR="00903D89" w:rsidRPr="00EF7499">
        <w:rPr>
          <w:rFonts w:ascii="Arial" w:hAnsi="Arial" w:cs="Arial"/>
        </w:rPr>
        <w:t>eurų dydžio baudą už kiekvieną atvejį.</w:t>
      </w:r>
    </w:p>
    <w:p w14:paraId="4530CCE7" w14:textId="77777777" w:rsidR="00903D89" w:rsidRPr="00A26AE3" w:rsidRDefault="00903D89" w:rsidP="00903D89">
      <w:pPr>
        <w:pStyle w:val="ListParagraph"/>
        <w:numPr>
          <w:ilvl w:val="1"/>
          <w:numId w:val="3"/>
        </w:numPr>
        <w:ind w:left="0" w:firstLine="0"/>
        <w:jc w:val="both"/>
        <w:rPr>
          <w:rFonts w:ascii="Arial" w:hAnsi="Arial" w:cs="Arial"/>
        </w:rPr>
      </w:pPr>
      <w:r w:rsidRPr="00A26AE3">
        <w:rPr>
          <w:rFonts w:ascii="Arial" w:hAnsi="Arial" w:cs="Arial"/>
        </w:rPr>
        <w:t xml:space="preserve">Maksimali delspinigių ir (ar) baudų suma, Paslaugų teikėjo mokėtina pagal šią Sutartį, negali viršyti  </w:t>
      </w:r>
      <w:r>
        <w:rPr>
          <w:rFonts w:ascii="Arial" w:hAnsi="Arial" w:cs="Arial"/>
        </w:rPr>
        <w:t>30</w:t>
      </w:r>
      <w:r w:rsidRPr="00A26AE3">
        <w:rPr>
          <w:rFonts w:ascii="Arial" w:hAnsi="Arial" w:cs="Arial"/>
        </w:rPr>
        <w:t xml:space="preserve">% bendros Paslaugų kainos. </w:t>
      </w:r>
    </w:p>
    <w:p w14:paraId="0A6C07CC" w14:textId="4C16EE91" w:rsidR="00755AE2" w:rsidRPr="0090199B" w:rsidRDefault="00903D89" w:rsidP="0090199B">
      <w:pPr>
        <w:pStyle w:val="ListParagraph"/>
        <w:numPr>
          <w:ilvl w:val="1"/>
          <w:numId w:val="3"/>
        </w:numPr>
        <w:spacing w:before="60" w:after="60"/>
        <w:ind w:left="0" w:firstLine="0"/>
        <w:contextualSpacing w:val="0"/>
        <w:jc w:val="both"/>
        <w:rPr>
          <w:rFonts w:ascii="Arial" w:hAnsi="Arial" w:cs="Arial"/>
        </w:rPr>
      </w:pPr>
      <w:r w:rsidRPr="0090199B">
        <w:rPr>
          <w:rFonts w:ascii="Arial" w:hAnsi="Arial" w:cs="Arial"/>
        </w:rPr>
        <w:t>Paslaugų teikėjas teikia Klientui kasmėnesines</w:t>
      </w:r>
      <w:r w:rsidR="00BF4777" w:rsidRPr="0090199B">
        <w:rPr>
          <w:rFonts w:ascii="Arial" w:hAnsi="Arial" w:cs="Arial"/>
        </w:rPr>
        <w:t xml:space="preserve"> bei kasketvirtines</w:t>
      </w:r>
      <w:r w:rsidRPr="0090199B">
        <w:rPr>
          <w:rFonts w:ascii="Arial" w:hAnsi="Arial" w:cs="Arial"/>
        </w:rPr>
        <w:t xml:space="preserve"> ataskaitas. Ataskaitų teikimo tvarka nustatyta Techninėje specifikacijoje ir šioje Sutartyje. </w:t>
      </w:r>
    </w:p>
    <w:p w14:paraId="759417AC" w14:textId="77777777" w:rsidR="00E358F9" w:rsidRPr="00CB38F4" w:rsidRDefault="00E358F9" w:rsidP="00CB38F4">
      <w:pPr>
        <w:pStyle w:val="ListParagraph"/>
        <w:spacing w:after="60"/>
        <w:ind w:left="0"/>
        <w:jc w:val="both"/>
        <w:rPr>
          <w:rFonts w:ascii="Arial" w:hAnsi="Arial" w:cs="Arial"/>
        </w:rPr>
      </w:pPr>
    </w:p>
    <w:p w14:paraId="04EB7C6A" w14:textId="01FE8D1A" w:rsidR="008F6329" w:rsidRPr="00AB1477" w:rsidRDefault="005914E3" w:rsidP="00AB1477">
      <w:pPr>
        <w:pStyle w:val="BodyText"/>
        <w:numPr>
          <w:ilvl w:val="0"/>
          <w:numId w:val="3"/>
        </w:numPr>
        <w:tabs>
          <w:tab w:val="left" w:pos="0"/>
          <w:tab w:val="left" w:pos="426"/>
          <w:tab w:val="left" w:pos="709"/>
        </w:tabs>
        <w:spacing w:after="60"/>
        <w:ind w:left="0" w:firstLine="0"/>
        <w:jc w:val="center"/>
        <w:rPr>
          <w:rFonts w:ascii="Arial" w:hAnsi="Arial" w:cs="Arial"/>
          <w:b/>
          <w:sz w:val="20"/>
        </w:rPr>
      </w:pPr>
      <w:r w:rsidRPr="00CB38F4">
        <w:rPr>
          <w:rFonts w:ascii="Arial" w:hAnsi="Arial" w:cs="Arial"/>
          <w:b/>
          <w:sz w:val="20"/>
        </w:rPr>
        <w:t>PASLAUGŲ TEIKĖJO</w:t>
      </w:r>
      <w:r w:rsidR="008F6329" w:rsidRPr="00CB38F4">
        <w:rPr>
          <w:rFonts w:ascii="Arial" w:hAnsi="Arial" w:cs="Arial"/>
          <w:b/>
          <w:sz w:val="20"/>
        </w:rPr>
        <w:t xml:space="preserve"> TEISĖ PASITELKTI TREČIUOSIUS ASMENIS (</w:t>
      </w:r>
      <w:r w:rsidR="00CB38F4" w:rsidRPr="00CB38F4">
        <w:rPr>
          <w:rFonts w:ascii="Arial" w:hAnsi="Arial" w:cs="Arial"/>
          <w:b/>
          <w:sz w:val="20"/>
        </w:rPr>
        <w:t>SUBTEIKĖJUS</w:t>
      </w:r>
      <w:r w:rsidR="008F6329" w:rsidRPr="00CB38F4">
        <w:rPr>
          <w:rFonts w:ascii="Arial" w:hAnsi="Arial" w:cs="Arial"/>
          <w:b/>
          <w:sz w:val="20"/>
        </w:rPr>
        <w:t>), JUNGTINĖ VEIKLA</w:t>
      </w:r>
      <w:r w:rsidRPr="00CB38F4">
        <w:rPr>
          <w:rFonts w:ascii="Arial" w:hAnsi="Arial" w:cs="Arial"/>
          <w:b/>
          <w:sz w:val="20"/>
        </w:rPr>
        <w:t xml:space="preserve"> </w:t>
      </w:r>
    </w:p>
    <w:p w14:paraId="3CA91D38" w14:textId="77777777" w:rsidR="00AB1477" w:rsidRDefault="00AB1477" w:rsidP="00AB1477">
      <w:pPr>
        <w:pStyle w:val="ListParagraph"/>
        <w:numPr>
          <w:ilvl w:val="1"/>
          <w:numId w:val="3"/>
        </w:numPr>
        <w:tabs>
          <w:tab w:val="left" w:pos="709"/>
        </w:tabs>
        <w:ind w:left="0" w:firstLine="0"/>
        <w:jc w:val="both"/>
        <w:rPr>
          <w:rFonts w:ascii="Arial" w:hAnsi="Arial" w:cs="Arial"/>
        </w:rPr>
      </w:pPr>
      <w:r w:rsidRPr="00CC4E40">
        <w:rPr>
          <w:rFonts w:ascii="Arial" w:hAnsi="Arial" w:cs="Arial"/>
        </w:rPr>
        <w:t xml:space="preserve">Sutartis iš </w:t>
      </w:r>
      <w:r>
        <w:rPr>
          <w:rFonts w:ascii="Arial" w:hAnsi="Arial" w:cs="Arial"/>
        </w:rPr>
        <w:t>Paslaugų teikėjo</w:t>
      </w:r>
      <w:r w:rsidRPr="00CC4E40">
        <w:rPr>
          <w:rFonts w:ascii="Arial" w:hAnsi="Arial" w:cs="Arial"/>
        </w:rPr>
        <w:t xml:space="preserve"> pusės vykdoma jungtinės veiklos </w:t>
      </w:r>
      <w:r w:rsidRPr="0017263E">
        <w:rPr>
          <w:rFonts w:ascii="Arial" w:hAnsi="Arial" w:cs="Arial"/>
        </w:rPr>
        <w:t>pagrindu</w:t>
      </w:r>
      <w:r w:rsidRPr="0017263E">
        <w:rPr>
          <w:rFonts w:ascii="Arial" w:hAnsi="Arial" w:cs="Arial"/>
          <w:i/>
        </w:rPr>
        <w:t xml:space="preserve">: </w:t>
      </w:r>
      <w:r w:rsidRPr="0017263E">
        <w:rPr>
          <w:rFonts w:ascii="Arial" w:hAnsi="Arial" w:cs="Arial"/>
        </w:rPr>
        <w:t>NE</w:t>
      </w:r>
    </w:p>
    <w:p w14:paraId="3ED2B041" w14:textId="77777777" w:rsidR="00AB1477" w:rsidRDefault="00AB1477" w:rsidP="00AB1477">
      <w:pPr>
        <w:pStyle w:val="ListParagraph"/>
        <w:numPr>
          <w:ilvl w:val="1"/>
          <w:numId w:val="3"/>
        </w:numPr>
        <w:tabs>
          <w:tab w:val="left" w:pos="709"/>
        </w:tabs>
        <w:ind w:left="0" w:firstLine="0"/>
        <w:jc w:val="both"/>
        <w:rPr>
          <w:rFonts w:ascii="Arial" w:hAnsi="Arial" w:cs="Arial"/>
        </w:rPr>
      </w:pPr>
      <w:r w:rsidRPr="000A559E">
        <w:rPr>
          <w:rFonts w:ascii="Arial" w:hAnsi="Arial" w:cs="Arial"/>
        </w:rPr>
        <w:t xml:space="preserve">Kai </w:t>
      </w:r>
      <w:r>
        <w:rPr>
          <w:rFonts w:ascii="Arial" w:hAnsi="Arial" w:cs="Arial"/>
        </w:rPr>
        <w:t>Paslaugų tei</w:t>
      </w:r>
      <w:r w:rsidRPr="000A559E">
        <w:rPr>
          <w:rFonts w:ascii="Arial" w:hAnsi="Arial" w:cs="Arial"/>
        </w:rPr>
        <w:t xml:space="preserve">kėjas Pirkimo procedūrų metu atitikčiai Pirkimo dokumentuose nustatytiems reikalavimams įrodyti rėmėsi kitų ūkio subjektų ekonominiais ir finansiniais pajėgumais, </w:t>
      </w:r>
      <w:r>
        <w:rPr>
          <w:rFonts w:ascii="Arial" w:hAnsi="Arial" w:cs="Arial"/>
        </w:rPr>
        <w:t>Paslaugų tei</w:t>
      </w:r>
      <w:r w:rsidRPr="000A559E">
        <w:rPr>
          <w:rFonts w:ascii="Arial" w:hAnsi="Arial" w:cs="Arial"/>
        </w:rPr>
        <w:t xml:space="preserve">kėjas ir ūkio subjektai, kurių pajėgumais </w:t>
      </w:r>
      <w:r>
        <w:rPr>
          <w:rFonts w:ascii="Arial" w:hAnsi="Arial" w:cs="Arial"/>
        </w:rPr>
        <w:t>Paslaugų tei</w:t>
      </w:r>
      <w:r w:rsidRPr="000A559E">
        <w:rPr>
          <w:rFonts w:ascii="Arial" w:hAnsi="Arial" w:cs="Arial"/>
        </w:rPr>
        <w:t>kėjas rėmėsi, prisiima solidarią a</w:t>
      </w:r>
      <w:r>
        <w:rPr>
          <w:rFonts w:ascii="Arial" w:hAnsi="Arial" w:cs="Arial"/>
        </w:rPr>
        <w:t>tsakomybę už Sutarties įvykdymą.</w:t>
      </w:r>
    </w:p>
    <w:p w14:paraId="33C08F52" w14:textId="77777777" w:rsidR="00AB1477" w:rsidRPr="000A559E" w:rsidRDefault="00AB1477" w:rsidP="00AB1477">
      <w:pPr>
        <w:pStyle w:val="ListParagraph"/>
        <w:numPr>
          <w:ilvl w:val="1"/>
          <w:numId w:val="3"/>
        </w:numPr>
        <w:tabs>
          <w:tab w:val="left" w:pos="709"/>
        </w:tabs>
        <w:ind w:left="0" w:firstLine="0"/>
        <w:jc w:val="both"/>
        <w:rPr>
          <w:rFonts w:ascii="Arial" w:hAnsi="Arial" w:cs="Arial"/>
        </w:rPr>
      </w:pPr>
      <w:r>
        <w:rPr>
          <w:rFonts w:ascii="Arial" w:hAnsi="Arial" w:cs="Arial"/>
        </w:rPr>
        <w:t>Paslaugų tei</w:t>
      </w:r>
      <w:r w:rsidRPr="000A559E">
        <w:rPr>
          <w:rFonts w:ascii="Arial" w:hAnsi="Arial" w:cs="Arial"/>
        </w:rPr>
        <w:t xml:space="preserve">kėjas Sutarčiai vykdyti turi teisę pasitelkti Subtiekėjus tik tai Sutarties daliai, kurią nurodė Pasiūlyme. </w:t>
      </w:r>
      <w:r>
        <w:rPr>
          <w:rFonts w:ascii="Arial" w:hAnsi="Arial" w:cs="Arial"/>
        </w:rPr>
        <w:t>Paslaugų tei</w:t>
      </w:r>
      <w:r w:rsidRPr="000A559E">
        <w:rPr>
          <w:rFonts w:ascii="Arial" w:hAnsi="Arial" w:cs="Arial"/>
        </w:rPr>
        <w:t xml:space="preserve">kėjas Pasiūlyme nurodė Sutarties dalį, kuriai bus pasitelkiami </w:t>
      </w:r>
      <w:r w:rsidRPr="0017263E">
        <w:rPr>
          <w:rFonts w:ascii="Arial" w:hAnsi="Arial" w:cs="Arial"/>
        </w:rPr>
        <w:t>Subtiekėjai: TAIP.</w:t>
      </w:r>
    </w:p>
    <w:p w14:paraId="7D47113B" w14:textId="77777777" w:rsidR="00AB1477" w:rsidRPr="00CC4E40" w:rsidRDefault="00AB1477" w:rsidP="00AB1477">
      <w:pPr>
        <w:tabs>
          <w:tab w:val="left" w:pos="709"/>
        </w:tabs>
        <w:jc w:val="both"/>
        <w:rPr>
          <w:rFonts w:ascii="Arial" w:hAnsi="Arial" w:cs="Arial"/>
          <w:i/>
          <w:color w:val="FF0000"/>
        </w:rPr>
      </w:pPr>
      <w:r w:rsidRPr="00CC4E40">
        <w:rPr>
          <w:rFonts w:ascii="Arial" w:hAnsi="Arial" w:cs="Arial"/>
        </w:rPr>
        <w:t xml:space="preserve">Subtiekėjų sąrašas bei perduodamų sutartinių įsipareigojimų dalis pateikiami Sutarties </w:t>
      </w:r>
      <w:r>
        <w:rPr>
          <w:rFonts w:ascii="Arial" w:hAnsi="Arial" w:cs="Arial"/>
        </w:rPr>
        <w:t>p</w:t>
      </w:r>
      <w:r w:rsidRPr="00CC4E40">
        <w:rPr>
          <w:rFonts w:ascii="Arial" w:hAnsi="Arial" w:cs="Arial"/>
        </w:rPr>
        <w:t>riede Nr.</w:t>
      </w:r>
      <w:r>
        <w:rPr>
          <w:rFonts w:ascii="Arial" w:hAnsi="Arial" w:cs="Arial"/>
        </w:rPr>
        <w:t>3</w:t>
      </w:r>
      <w:r w:rsidRPr="00CC4E40">
        <w:rPr>
          <w:rFonts w:ascii="Arial" w:hAnsi="Arial" w:cs="Arial"/>
        </w:rPr>
        <w:t>.</w:t>
      </w:r>
    </w:p>
    <w:p w14:paraId="2A6CF979" w14:textId="77777777" w:rsidR="00AB1477" w:rsidRDefault="00AB1477" w:rsidP="00AB1477">
      <w:pPr>
        <w:pStyle w:val="ListParagraph"/>
        <w:numPr>
          <w:ilvl w:val="1"/>
          <w:numId w:val="3"/>
        </w:numPr>
        <w:tabs>
          <w:tab w:val="left" w:pos="709"/>
        </w:tabs>
        <w:ind w:left="0" w:firstLine="0"/>
        <w:jc w:val="both"/>
        <w:rPr>
          <w:rFonts w:ascii="Arial" w:hAnsi="Arial" w:cs="Arial"/>
        </w:rPr>
      </w:pPr>
      <w:r>
        <w:rPr>
          <w:rFonts w:ascii="Arial" w:hAnsi="Arial" w:cs="Arial"/>
        </w:rPr>
        <w:t>Paslaugų tei</w:t>
      </w:r>
      <w:r w:rsidRPr="000A559E">
        <w:rPr>
          <w:rFonts w:ascii="Arial" w:hAnsi="Arial" w:cs="Arial"/>
        </w:rPr>
        <w:t xml:space="preserve">kėjo pasitelktiems Subtiekėjams yra suteikiama galimybė prašyti </w:t>
      </w:r>
      <w:r>
        <w:rPr>
          <w:rFonts w:ascii="Arial" w:hAnsi="Arial" w:cs="Arial"/>
        </w:rPr>
        <w:t>Klient</w:t>
      </w:r>
      <w:r w:rsidRPr="000A559E">
        <w:rPr>
          <w:rFonts w:ascii="Arial" w:hAnsi="Arial" w:cs="Arial"/>
        </w:rPr>
        <w:t>o tiesiogiai atsiskaityti su jais.</w:t>
      </w:r>
    </w:p>
    <w:p w14:paraId="31AB664F" w14:textId="77777777" w:rsidR="00AB1477" w:rsidRDefault="00AB1477" w:rsidP="00AB1477">
      <w:pPr>
        <w:pStyle w:val="ListParagraph"/>
        <w:numPr>
          <w:ilvl w:val="1"/>
          <w:numId w:val="3"/>
        </w:numPr>
        <w:tabs>
          <w:tab w:val="left" w:pos="709"/>
        </w:tabs>
        <w:ind w:left="0" w:firstLine="0"/>
        <w:jc w:val="both"/>
        <w:rPr>
          <w:rFonts w:ascii="Arial" w:hAnsi="Arial" w:cs="Arial"/>
        </w:rPr>
      </w:pPr>
      <w:r w:rsidRPr="000A559E">
        <w:rPr>
          <w:rFonts w:ascii="Arial" w:hAnsi="Arial" w:cs="Arial"/>
        </w:rPr>
        <w:t xml:space="preserve">Subtiekėjas, norintis pasinaudoti Sutarties SD 4.4. punkte nurodyta galimybe, įvykdęs įsipareigojimus pagal šią Sutartį, pateikia prašymą </w:t>
      </w:r>
      <w:r>
        <w:rPr>
          <w:rFonts w:ascii="Arial" w:hAnsi="Arial" w:cs="Arial"/>
        </w:rPr>
        <w:t>Klientui kartu su Paslaugų tei</w:t>
      </w:r>
      <w:r w:rsidRPr="000A559E">
        <w:rPr>
          <w:rFonts w:ascii="Arial" w:hAnsi="Arial" w:cs="Arial"/>
        </w:rPr>
        <w:t xml:space="preserve">kėjo patvirtinimu, kad Subtiekėjas tinkamai atliko savo įsipareigojimus pagal šią Sutartį, ir, kad </w:t>
      </w:r>
      <w:r>
        <w:rPr>
          <w:rFonts w:ascii="Arial" w:hAnsi="Arial" w:cs="Arial"/>
        </w:rPr>
        <w:t>Paslaugų tei</w:t>
      </w:r>
      <w:r w:rsidRPr="000A559E">
        <w:rPr>
          <w:rFonts w:ascii="Arial" w:hAnsi="Arial" w:cs="Arial"/>
        </w:rPr>
        <w:t>kėjas neturi prieštaravimų tiesioginia</w:t>
      </w:r>
      <w:r>
        <w:rPr>
          <w:rFonts w:ascii="Arial" w:hAnsi="Arial" w:cs="Arial"/>
        </w:rPr>
        <w:t>m atsiskaitymui su Subtiekėju.</w:t>
      </w:r>
    </w:p>
    <w:p w14:paraId="1780A5E4" w14:textId="77777777" w:rsidR="00AB1477" w:rsidRDefault="00AB1477" w:rsidP="00AB1477">
      <w:pPr>
        <w:pStyle w:val="ListParagraph"/>
        <w:numPr>
          <w:ilvl w:val="1"/>
          <w:numId w:val="3"/>
        </w:numPr>
        <w:tabs>
          <w:tab w:val="left" w:pos="709"/>
        </w:tabs>
        <w:ind w:left="0" w:firstLine="0"/>
        <w:jc w:val="both"/>
        <w:rPr>
          <w:rFonts w:ascii="Arial" w:hAnsi="Arial" w:cs="Arial"/>
        </w:rPr>
      </w:pPr>
      <w:r>
        <w:rPr>
          <w:rFonts w:ascii="Arial" w:hAnsi="Arial" w:cs="Arial"/>
        </w:rPr>
        <w:t>Klient</w:t>
      </w:r>
      <w:r w:rsidRPr="000A559E">
        <w:rPr>
          <w:rFonts w:ascii="Arial" w:hAnsi="Arial" w:cs="Arial"/>
        </w:rPr>
        <w:t>as, išnagrinėjęs Subtiekėjo prašymą, priima sprendimą dėl tokio atsiskaitymo taikymo bei pra</w:t>
      </w:r>
      <w:r>
        <w:rPr>
          <w:rFonts w:ascii="Arial" w:hAnsi="Arial" w:cs="Arial"/>
        </w:rPr>
        <w:t xml:space="preserve">neša </w:t>
      </w:r>
      <w:r w:rsidRPr="0090199B">
        <w:rPr>
          <w:rFonts w:ascii="Arial" w:hAnsi="Arial" w:cs="Arial"/>
        </w:rPr>
        <w:t xml:space="preserve">Paslaugų teikėjui ir Subtiekėjui per </w:t>
      </w:r>
      <w:r w:rsidRPr="0090199B">
        <w:rPr>
          <w:rFonts w:ascii="Arial" w:hAnsi="Arial" w:cs="Arial"/>
          <w:lang w:val="en-US"/>
        </w:rPr>
        <w:t>10</w:t>
      </w:r>
      <w:r w:rsidRPr="0090199B">
        <w:rPr>
          <w:rFonts w:ascii="Arial" w:hAnsi="Arial" w:cs="Arial"/>
        </w:rPr>
        <w:t xml:space="preserve"> (dešimt) dienų nuo prašymo gavimo dienos.</w:t>
      </w:r>
    </w:p>
    <w:p w14:paraId="3D68D05A" w14:textId="77777777" w:rsidR="00AB1477" w:rsidRDefault="00AB1477" w:rsidP="00AB1477">
      <w:pPr>
        <w:pStyle w:val="ListParagraph"/>
        <w:numPr>
          <w:ilvl w:val="1"/>
          <w:numId w:val="3"/>
        </w:numPr>
        <w:tabs>
          <w:tab w:val="left" w:pos="709"/>
        </w:tabs>
        <w:ind w:left="0" w:firstLine="0"/>
        <w:jc w:val="both"/>
        <w:rPr>
          <w:rFonts w:ascii="Arial" w:hAnsi="Arial" w:cs="Arial"/>
        </w:rPr>
      </w:pPr>
      <w:r w:rsidRPr="000A559E">
        <w:rPr>
          <w:rFonts w:ascii="Arial" w:hAnsi="Arial" w:cs="Arial"/>
        </w:rPr>
        <w:t xml:space="preserve">Jei </w:t>
      </w:r>
      <w:r>
        <w:rPr>
          <w:rFonts w:ascii="Arial" w:hAnsi="Arial" w:cs="Arial"/>
        </w:rPr>
        <w:t>Klient</w:t>
      </w:r>
      <w:r w:rsidRPr="000A559E">
        <w:rPr>
          <w:rFonts w:ascii="Arial" w:hAnsi="Arial" w:cs="Arial"/>
        </w:rPr>
        <w:t xml:space="preserve">as priima sprendimą tenkinti Subtiekėjo prašymą, pasirašoma trišalė sutartis tarp </w:t>
      </w:r>
      <w:r>
        <w:rPr>
          <w:rFonts w:ascii="Arial" w:hAnsi="Arial" w:cs="Arial"/>
        </w:rPr>
        <w:t>Klient</w:t>
      </w:r>
      <w:r w:rsidRPr="000A559E">
        <w:rPr>
          <w:rFonts w:ascii="Arial" w:hAnsi="Arial" w:cs="Arial"/>
        </w:rPr>
        <w:t xml:space="preserve">o, </w:t>
      </w:r>
      <w:r>
        <w:rPr>
          <w:rFonts w:ascii="Arial" w:hAnsi="Arial" w:cs="Arial"/>
        </w:rPr>
        <w:t>Paslaugų tei</w:t>
      </w:r>
      <w:r w:rsidRPr="000A559E">
        <w:rPr>
          <w:rFonts w:ascii="Arial" w:hAnsi="Arial" w:cs="Arial"/>
        </w:rPr>
        <w:t xml:space="preserve">kėjo ir Subtiekėjo, kaip nurodoma Sutarties </w:t>
      </w:r>
      <w:r>
        <w:rPr>
          <w:rFonts w:ascii="Arial" w:hAnsi="Arial" w:cs="Arial"/>
        </w:rPr>
        <w:t>BD</w:t>
      </w:r>
      <w:r w:rsidRPr="000A559E">
        <w:rPr>
          <w:rFonts w:ascii="Arial" w:hAnsi="Arial" w:cs="Arial"/>
        </w:rPr>
        <w:t>, pagal projektą, kuris pateikiamas Sutarties SD priede Nr. 4.</w:t>
      </w:r>
    </w:p>
    <w:p w14:paraId="790DF332" w14:textId="77777777" w:rsidR="00AB1477" w:rsidRPr="000A559E" w:rsidRDefault="00AB1477" w:rsidP="00AB1477">
      <w:pPr>
        <w:pStyle w:val="ListParagraph"/>
        <w:numPr>
          <w:ilvl w:val="1"/>
          <w:numId w:val="3"/>
        </w:numPr>
        <w:tabs>
          <w:tab w:val="left" w:pos="709"/>
        </w:tabs>
        <w:ind w:left="0" w:firstLine="0"/>
        <w:jc w:val="both"/>
        <w:rPr>
          <w:rFonts w:ascii="Arial" w:hAnsi="Arial" w:cs="Arial"/>
        </w:rPr>
      </w:pPr>
      <w:r>
        <w:rPr>
          <w:rFonts w:ascii="Arial" w:hAnsi="Arial" w:cs="Arial"/>
        </w:rPr>
        <w:t>Paslaugų tei</w:t>
      </w:r>
      <w:r w:rsidRPr="000A559E">
        <w:rPr>
          <w:rFonts w:ascii="Arial" w:hAnsi="Arial" w:cs="Arial"/>
        </w:rPr>
        <w:t>kėjas įsipareigoja apie Sutarties SD 4.4. punkte nurodytą tiesioginio atsiskaitymo galimybę bei šioje Sutartyje nustatytą tokio atsiskaitymo tvarką informuoti pasitelktus Subtiekėjus.</w:t>
      </w:r>
    </w:p>
    <w:p w14:paraId="6FB2A03D" w14:textId="77777777" w:rsidR="008F6329" w:rsidRPr="00CB38F4" w:rsidRDefault="008F6329" w:rsidP="00CB38F4">
      <w:pPr>
        <w:pStyle w:val="ListParagraph"/>
        <w:spacing w:after="60"/>
        <w:ind w:left="0"/>
        <w:jc w:val="both"/>
        <w:rPr>
          <w:rFonts w:ascii="Arial" w:hAnsi="Arial" w:cs="Arial"/>
        </w:rPr>
      </w:pPr>
    </w:p>
    <w:p w14:paraId="32BA4689" w14:textId="3E1B22A3" w:rsidR="003C1024" w:rsidRPr="00CB38F4" w:rsidRDefault="00703E21" w:rsidP="00CB38F4">
      <w:pPr>
        <w:numPr>
          <w:ilvl w:val="0"/>
          <w:numId w:val="3"/>
        </w:numPr>
        <w:tabs>
          <w:tab w:val="left" w:pos="709"/>
        </w:tabs>
        <w:spacing w:after="60"/>
        <w:ind w:left="0" w:firstLine="0"/>
        <w:jc w:val="center"/>
        <w:rPr>
          <w:rFonts w:ascii="Arial" w:hAnsi="Arial" w:cs="Arial"/>
          <w:b/>
        </w:rPr>
      </w:pPr>
      <w:r w:rsidRPr="00CB38F4">
        <w:rPr>
          <w:rFonts w:ascii="Arial" w:hAnsi="Arial" w:cs="Arial"/>
          <w:b/>
        </w:rPr>
        <w:t xml:space="preserve">PASLAUGŲ </w:t>
      </w:r>
      <w:r w:rsidR="0096488C" w:rsidRPr="00CB38F4">
        <w:rPr>
          <w:rFonts w:ascii="Arial" w:hAnsi="Arial" w:cs="Arial"/>
          <w:b/>
        </w:rPr>
        <w:t>SUTEI</w:t>
      </w:r>
      <w:r w:rsidR="0070629C" w:rsidRPr="00CB38F4">
        <w:rPr>
          <w:rFonts w:ascii="Arial" w:hAnsi="Arial" w:cs="Arial"/>
          <w:b/>
        </w:rPr>
        <w:t>KIMO TERMINAI, PASLAUGŲ</w:t>
      </w:r>
      <w:r w:rsidR="000858C8" w:rsidRPr="00CB38F4">
        <w:rPr>
          <w:rFonts w:ascii="Arial" w:hAnsi="Arial" w:cs="Arial"/>
          <w:b/>
        </w:rPr>
        <w:t xml:space="preserve"> REZULTATO PERDAVIM</w:t>
      </w:r>
      <w:r w:rsidR="005A1678" w:rsidRPr="00CB38F4">
        <w:rPr>
          <w:rFonts w:ascii="Arial" w:hAnsi="Arial" w:cs="Arial"/>
          <w:b/>
        </w:rPr>
        <w:t>O -</w:t>
      </w:r>
      <w:r w:rsidR="0070629C" w:rsidRPr="00CB38F4">
        <w:rPr>
          <w:rFonts w:ascii="Arial" w:hAnsi="Arial" w:cs="Arial"/>
          <w:b/>
        </w:rPr>
        <w:t xml:space="preserve"> PRIĖMIMO TVARKA </w:t>
      </w:r>
    </w:p>
    <w:p w14:paraId="0CAB1699" w14:textId="49897919" w:rsidR="00B47F1A" w:rsidRPr="00FA4F10" w:rsidRDefault="0070629C" w:rsidP="00BF4777">
      <w:pPr>
        <w:numPr>
          <w:ilvl w:val="1"/>
          <w:numId w:val="3"/>
        </w:numPr>
        <w:shd w:val="clear" w:color="auto" w:fill="FFFFFF" w:themeFill="background1"/>
        <w:tabs>
          <w:tab w:val="left" w:pos="709"/>
        </w:tabs>
        <w:spacing w:after="60"/>
        <w:ind w:left="0" w:firstLine="0"/>
        <w:jc w:val="both"/>
        <w:rPr>
          <w:rFonts w:ascii="Arial" w:hAnsi="Arial" w:cs="Arial"/>
        </w:rPr>
      </w:pPr>
      <w:bookmarkStart w:id="4" w:name="_Ref340670710"/>
      <w:r w:rsidRPr="00CB38F4">
        <w:rPr>
          <w:rFonts w:ascii="Arial" w:hAnsi="Arial" w:cs="Arial"/>
        </w:rPr>
        <w:t>Paslaug</w:t>
      </w:r>
      <w:r w:rsidR="00B47F1A" w:rsidRPr="00CB38F4">
        <w:rPr>
          <w:rFonts w:ascii="Arial" w:hAnsi="Arial" w:cs="Arial"/>
        </w:rPr>
        <w:t xml:space="preserve">ų teikėjas įsipareigoja suteikti Paslaugas Techninės specifikacijos </w:t>
      </w:r>
      <w:r w:rsidR="00893FB4">
        <w:rPr>
          <w:rFonts w:ascii="Arial" w:hAnsi="Arial" w:cs="Arial"/>
        </w:rPr>
        <w:t>5.2.5.1.</w:t>
      </w:r>
      <w:r w:rsidR="00BF4777">
        <w:rPr>
          <w:rFonts w:ascii="Arial" w:hAnsi="Arial" w:cs="Arial"/>
        </w:rPr>
        <w:t>-5.2.5.2. punktuose</w:t>
      </w:r>
      <w:r w:rsidR="00B47F1A" w:rsidRPr="00CB38F4">
        <w:rPr>
          <w:rFonts w:ascii="Arial" w:hAnsi="Arial" w:cs="Arial"/>
        </w:rPr>
        <w:t xml:space="preserve"> nustatytais terminais. </w:t>
      </w:r>
    </w:p>
    <w:p w14:paraId="3DF68BFD" w14:textId="76772613" w:rsidR="006E57F1" w:rsidRPr="00FA4F10" w:rsidRDefault="00C77117" w:rsidP="00CB38F4">
      <w:pPr>
        <w:numPr>
          <w:ilvl w:val="1"/>
          <w:numId w:val="3"/>
        </w:numPr>
        <w:tabs>
          <w:tab w:val="left" w:pos="709"/>
        </w:tabs>
        <w:spacing w:after="60"/>
        <w:ind w:left="0" w:firstLine="0"/>
        <w:jc w:val="both"/>
        <w:rPr>
          <w:rFonts w:ascii="Arial" w:hAnsi="Arial" w:cs="Arial"/>
        </w:rPr>
      </w:pPr>
      <w:r w:rsidRPr="00FA4F10">
        <w:rPr>
          <w:rFonts w:ascii="Arial" w:hAnsi="Arial" w:cs="Arial"/>
        </w:rPr>
        <w:t xml:space="preserve">Paslaugų teikimo vieta </w:t>
      </w:r>
      <w:r w:rsidR="006E57F1" w:rsidRPr="00FA4F10">
        <w:rPr>
          <w:rFonts w:ascii="Arial" w:hAnsi="Arial" w:cs="Arial"/>
        </w:rPr>
        <w:t xml:space="preserve">nurodyta Techninės specifikacijos 4 dalyje. </w:t>
      </w:r>
    </w:p>
    <w:bookmarkEnd w:id="4"/>
    <w:p w14:paraId="6D854F4B" w14:textId="1E478CB2" w:rsidR="007C3DE0" w:rsidRPr="00CB38F4" w:rsidRDefault="007C3DE0" w:rsidP="00CB38F4">
      <w:pPr>
        <w:numPr>
          <w:ilvl w:val="1"/>
          <w:numId w:val="3"/>
        </w:numPr>
        <w:spacing w:after="60"/>
        <w:ind w:left="0" w:firstLine="0"/>
        <w:jc w:val="both"/>
        <w:rPr>
          <w:rFonts w:ascii="Arial" w:hAnsi="Arial" w:cs="Arial"/>
        </w:rPr>
      </w:pPr>
      <w:r w:rsidRPr="00FA4F10">
        <w:rPr>
          <w:rFonts w:ascii="Arial" w:hAnsi="Arial" w:cs="Arial"/>
        </w:rPr>
        <w:t xml:space="preserve">Nustatomas </w:t>
      </w:r>
      <w:r w:rsidR="00FA4F10" w:rsidRPr="00FA4F10">
        <w:rPr>
          <w:rFonts w:ascii="Arial" w:hAnsi="Arial" w:cs="Arial"/>
        </w:rPr>
        <w:t>5</w:t>
      </w:r>
      <w:r w:rsidRPr="00FA4F10">
        <w:rPr>
          <w:rFonts w:ascii="Arial" w:hAnsi="Arial" w:cs="Arial"/>
        </w:rPr>
        <w:t xml:space="preserve"> darbo die</w:t>
      </w:r>
      <w:r w:rsidR="00996141" w:rsidRPr="00FA4F10">
        <w:rPr>
          <w:rFonts w:ascii="Arial" w:hAnsi="Arial" w:cs="Arial"/>
        </w:rPr>
        <w:t>nų</w:t>
      </w:r>
      <w:r w:rsidR="00996141" w:rsidRPr="00CB38F4">
        <w:rPr>
          <w:rFonts w:ascii="Arial" w:hAnsi="Arial" w:cs="Arial"/>
        </w:rPr>
        <w:t xml:space="preserve"> terminas, per kurį Klientas turi priimti suteiktas Paslaugas (</w:t>
      </w:r>
      <w:r w:rsidR="00424203" w:rsidRPr="00CB38F4">
        <w:rPr>
          <w:rFonts w:ascii="Arial" w:hAnsi="Arial" w:cs="Arial"/>
        </w:rPr>
        <w:t>t. y. pasirašyti Paslaugų rezultato perdavimo – priėmimo aktą</w:t>
      </w:r>
      <w:r w:rsidR="00996141" w:rsidRPr="00CB38F4">
        <w:rPr>
          <w:rFonts w:ascii="Arial" w:hAnsi="Arial" w:cs="Arial"/>
        </w:rPr>
        <w:t>)</w:t>
      </w:r>
      <w:r w:rsidR="00424203" w:rsidRPr="00CB38F4">
        <w:rPr>
          <w:rFonts w:ascii="Arial" w:hAnsi="Arial" w:cs="Arial"/>
        </w:rPr>
        <w:t xml:space="preserve"> arba</w:t>
      </w:r>
      <w:r w:rsidR="00C507E3" w:rsidRPr="00CB38F4">
        <w:rPr>
          <w:rFonts w:ascii="Arial" w:hAnsi="Arial" w:cs="Arial"/>
        </w:rPr>
        <w:t xml:space="preserve"> raštu informuoti Paslaugų teikėją apie Paslaugų rezultato </w:t>
      </w:r>
      <w:r w:rsidRPr="00CB38F4">
        <w:rPr>
          <w:rFonts w:ascii="Arial" w:hAnsi="Arial" w:cs="Arial"/>
        </w:rPr>
        <w:t>trūkumus.</w:t>
      </w:r>
    </w:p>
    <w:p w14:paraId="19E2F68A" w14:textId="77777777" w:rsidR="00FA4F10" w:rsidRPr="007C566F" w:rsidRDefault="00FA4F10" w:rsidP="00FA4F10">
      <w:pPr>
        <w:numPr>
          <w:ilvl w:val="1"/>
          <w:numId w:val="3"/>
        </w:numPr>
        <w:spacing w:after="60"/>
        <w:ind w:left="0" w:firstLine="0"/>
        <w:jc w:val="both"/>
        <w:rPr>
          <w:rFonts w:ascii="Arial" w:hAnsi="Arial" w:cs="Arial"/>
        </w:rPr>
      </w:pPr>
      <w:r w:rsidRPr="007C566F">
        <w:rPr>
          <w:rFonts w:ascii="Arial" w:hAnsi="Arial" w:cs="Arial"/>
        </w:rPr>
        <w:t xml:space="preserve">Už vėlavimą suteikti Paslaugas per Sutarties SD </w:t>
      </w:r>
      <w:r w:rsidRPr="00935A94">
        <w:rPr>
          <w:rFonts w:ascii="Arial" w:hAnsi="Arial" w:cs="Arial"/>
        </w:rPr>
        <w:fldChar w:fldCharType="begin"/>
      </w:r>
      <w:r w:rsidRPr="007C566F">
        <w:rPr>
          <w:rFonts w:ascii="Arial" w:hAnsi="Arial" w:cs="Arial"/>
        </w:rPr>
        <w:instrText xml:space="preserve"> REF _Ref340670710 \r \h  \* MERGEFORMAT </w:instrText>
      </w:r>
      <w:r w:rsidRPr="00935A94">
        <w:rPr>
          <w:rFonts w:ascii="Arial" w:hAnsi="Arial" w:cs="Arial"/>
        </w:rPr>
      </w:r>
      <w:r w:rsidRPr="00935A94">
        <w:rPr>
          <w:rFonts w:ascii="Arial" w:hAnsi="Arial" w:cs="Arial"/>
        </w:rPr>
        <w:fldChar w:fldCharType="separate"/>
      </w:r>
      <w:r>
        <w:rPr>
          <w:rFonts w:ascii="Arial" w:hAnsi="Arial" w:cs="Arial"/>
        </w:rPr>
        <w:t>5.1</w:t>
      </w:r>
      <w:r w:rsidRPr="00935A94">
        <w:rPr>
          <w:rFonts w:ascii="Arial" w:hAnsi="Arial" w:cs="Arial"/>
        </w:rPr>
        <w:fldChar w:fldCharType="end"/>
      </w:r>
      <w:r w:rsidRPr="007C566F">
        <w:rPr>
          <w:rFonts w:ascii="Arial" w:hAnsi="Arial" w:cs="Arial"/>
        </w:rPr>
        <w:t xml:space="preserve"> nustatytą terminą Paslaugų teikėjas, Klientui pareikalavus, moka 0,05% nuo vėluojamų suteikti Paslaugų kainos dydžio delspinigius už kiekvieną uždelstą dieną (tačiau bet kokiu atveju ne mažiau kaip </w:t>
      </w:r>
      <w:r>
        <w:rPr>
          <w:rFonts w:ascii="Arial" w:hAnsi="Arial" w:cs="Arial"/>
        </w:rPr>
        <w:t>50</w:t>
      </w:r>
      <w:r w:rsidRPr="007C566F">
        <w:rPr>
          <w:rFonts w:ascii="Arial" w:hAnsi="Arial" w:cs="Arial"/>
        </w:rPr>
        <w:t xml:space="preserve"> </w:t>
      </w:r>
      <w:r>
        <w:rPr>
          <w:rFonts w:ascii="Arial" w:hAnsi="Arial" w:cs="Arial"/>
        </w:rPr>
        <w:t>(penkiasdešimt) eurų</w:t>
      </w:r>
      <w:r w:rsidRPr="007C566F">
        <w:rPr>
          <w:rFonts w:ascii="Arial" w:hAnsi="Arial" w:cs="Arial"/>
        </w:rPr>
        <w:t xml:space="preserve"> už visą vėlavimo laikotarpį). </w:t>
      </w:r>
    </w:p>
    <w:p w14:paraId="6F875995" w14:textId="77777777" w:rsidR="00B47F1A" w:rsidRPr="00CB38F4" w:rsidRDefault="00B47F1A" w:rsidP="00CB38F4">
      <w:pPr>
        <w:tabs>
          <w:tab w:val="left" w:pos="709"/>
        </w:tabs>
        <w:spacing w:after="60"/>
        <w:jc w:val="both"/>
        <w:rPr>
          <w:rFonts w:ascii="Arial" w:hAnsi="Arial" w:cs="Arial"/>
        </w:rPr>
      </w:pPr>
    </w:p>
    <w:p w14:paraId="77835391" w14:textId="3B87EB81" w:rsidR="00B603AC" w:rsidRPr="00CB38F4" w:rsidRDefault="000D4D6D" w:rsidP="00CB38F4">
      <w:pPr>
        <w:pStyle w:val="BodyTextIndent"/>
        <w:numPr>
          <w:ilvl w:val="0"/>
          <w:numId w:val="3"/>
        </w:numPr>
        <w:spacing w:after="60"/>
        <w:ind w:left="0" w:firstLine="0"/>
        <w:jc w:val="center"/>
        <w:rPr>
          <w:rFonts w:ascii="Arial" w:hAnsi="Arial" w:cs="Arial"/>
          <w:b/>
          <w:sz w:val="20"/>
        </w:rPr>
      </w:pPr>
      <w:r w:rsidRPr="00CB38F4">
        <w:rPr>
          <w:rFonts w:ascii="Arial" w:hAnsi="Arial" w:cs="Arial"/>
          <w:b/>
          <w:sz w:val="20"/>
        </w:rPr>
        <w:t>MOKĖJIMAI, PINIGINĖS PRIEVOLĖS IR SULAIKYMAI</w:t>
      </w:r>
      <w:r w:rsidR="00560AC6" w:rsidRPr="00CB38F4">
        <w:rPr>
          <w:rFonts w:ascii="Arial" w:hAnsi="Arial" w:cs="Arial"/>
          <w:b/>
          <w:sz w:val="20"/>
        </w:rPr>
        <w:t xml:space="preserve"> </w:t>
      </w:r>
    </w:p>
    <w:p w14:paraId="56B68C1B" w14:textId="77777777" w:rsidR="00FA4F10" w:rsidRPr="00A013DA" w:rsidRDefault="00FA4F10" w:rsidP="00FA4F10">
      <w:pPr>
        <w:numPr>
          <w:ilvl w:val="1"/>
          <w:numId w:val="3"/>
        </w:numPr>
        <w:spacing w:after="60"/>
        <w:ind w:left="0" w:firstLine="0"/>
        <w:jc w:val="both"/>
        <w:rPr>
          <w:rFonts w:ascii="Arial" w:hAnsi="Arial" w:cs="Arial"/>
        </w:rPr>
      </w:pPr>
      <w:r w:rsidRPr="00A013DA">
        <w:rPr>
          <w:rFonts w:ascii="Arial" w:hAnsi="Arial" w:cs="Arial"/>
        </w:rPr>
        <w:t>Klientas sumoka Paslaugų teikėjui už apdraustų Kliento darbuotojų skaičių. Dokumentų pateikimo ir atsiskaitymo terminai, taip pat kompensavimo tvarka nutraukus sveikatos draudimo paslaugų teikimą konkrečiam Kliento darbuotojui anksčiau termino ar apdraudus naują Kliento darbuotoją, nurodyti Sutarties SD priede Nr. 2.</w:t>
      </w:r>
    </w:p>
    <w:p w14:paraId="3429D667" w14:textId="746EB9B5" w:rsidR="00FA4F10" w:rsidRPr="008368A0" w:rsidRDefault="00FA4F10" w:rsidP="00FA4F10">
      <w:pPr>
        <w:numPr>
          <w:ilvl w:val="1"/>
          <w:numId w:val="3"/>
        </w:numPr>
        <w:spacing w:after="60"/>
        <w:ind w:left="0" w:firstLine="0"/>
        <w:jc w:val="both"/>
        <w:rPr>
          <w:rFonts w:ascii="Arial" w:hAnsi="Arial" w:cs="Arial"/>
        </w:rPr>
      </w:pPr>
      <w:r w:rsidRPr="008368A0">
        <w:rPr>
          <w:rFonts w:ascii="Arial" w:hAnsi="Arial" w:cs="Arial"/>
        </w:rPr>
        <w:t>Jei mokėjimai atliekami už būsimas Paslaugas, išskaitymų, delspinigių ar baudų dydžiu mažinami sekantys mokėjimai, nurodant jų atsiradimo priežastį ir n</w:t>
      </w:r>
      <w:r w:rsidR="00942B1F">
        <w:rPr>
          <w:rFonts w:ascii="Arial" w:hAnsi="Arial" w:cs="Arial"/>
        </w:rPr>
        <w:t>ekokybiškai suteiktas Paslaugas</w:t>
      </w:r>
      <w:r w:rsidRPr="008368A0">
        <w:rPr>
          <w:rFonts w:ascii="Arial" w:hAnsi="Arial" w:cs="Arial"/>
        </w:rPr>
        <w:t xml:space="preserve">. </w:t>
      </w:r>
      <w:r w:rsidRPr="00A013DA">
        <w:rPr>
          <w:rFonts w:ascii="Arial" w:hAnsi="Arial" w:cs="Arial"/>
        </w:rPr>
        <w:t>Klientas moka Paslaugų teikėjui tik už suteiktas kokybiškas Paslaugas.</w:t>
      </w:r>
    </w:p>
    <w:p w14:paraId="2EB81E1D" w14:textId="77777777" w:rsidR="003B6CFD" w:rsidRPr="00CB38F4" w:rsidRDefault="003B6CFD" w:rsidP="00CB38F4">
      <w:pPr>
        <w:spacing w:after="60"/>
        <w:jc w:val="both"/>
        <w:rPr>
          <w:rFonts w:ascii="Arial" w:hAnsi="Arial" w:cs="Arial"/>
        </w:rPr>
      </w:pPr>
    </w:p>
    <w:p w14:paraId="6867FF45" w14:textId="28C78968" w:rsidR="00187801" w:rsidRPr="00CB38F4" w:rsidRDefault="004016AD" w:rsidP="00CB38F4">
      <w:pPr>
        <w:pStyle w:val="BodyTextIndent"/>
        <w:numPr>
          <w:ilvl w:val="0"/>
          <w:numId w:val="3"/>
        </w:numPr>
        <w:spacing w:after="60"/>
        <w:ind w:left="0" w:firstLine="0"/>
        <w:jc w:val="center"/>
        <w:rPr>
          <w:rFonts w:ascii="Arial" w:hAnsi="Arial" w:cs="Arial"/>
          <w:b/>
          <w:sz w:val="20"/>
        </w:rPr>
      </w:pPr>
      <w:r w:rsidRPr="00CB38F4">
        <w:rPr>
          <w:rFonts w:ascii="Arial" w:hAnsi="Arial" w:cs="Arial"/>
          <w:b/>
          <w:sz w:val="20"/>
        </w:rPr>
        <w:t xml:space="preserve">SUTARTIES </w:t>
      </w:r>
      <w:r w:rsidR="00C10405" w:rsidRPr="00CB38F4">
        <w:rPr>
          <w:rFonts w:ascii="Arial" w:hAnsi="Arial" w:cs="Arial"/>
          <w:b/>
          <w:sz w:val="20"/>
        </w:rPr>
        <w:t>ĮSIGALIOJIMAS</w:t>
      </w:r>
      <w:r w:rsidRPr="00CB38F4">
        <w:rPr>
          <w:rFonts w:ascii="Arial" w:hAnsi="Arial" w:cs="Arial"/>
          <w:b/>
          <w:sz w:val="20"/>
        </w:rPr>
        <w:t xml:space="preserve"> IR GALIOJIMAS </w:t>
      </w:r>
    </w:p>
    <w:p w14:paraId="09DE5242" w14:textId="0D1A7577" w:rsidR="00C30B2F" w:rsidRPr="00FA4F10" w:rsidRDefault="00C30B2F" w:rsidP="0090199B">
      <w:pPr>
        <w:numPr>
          <w:ilvl w:val="1"/>
          <w:numId w:val="3"/>
        </w:numPr>
        <w:ind w:left="0" w:firstLine="0"/>
        <w:jc w:val="both"/>
        <w:rPr>
          <w:rFonts w:ascii="Arial" w:hAnsi="Arial" w:cs="Arial"/>
        </w:rPr>
      </w:pPr>
      <w:r w:rsidRPr="00FA4F10">
        <w:rPr>
          <w:rFonts w:ascii="Arial" w:hAnsi="Arial" w:cs="Arial"/>
        </w:rPr>
        <w:t> </w:t>
      </w:r>
      <w:r w:rsidR="00FA4F10" w:rsidRPr="005B4B19">
        <w:rPr>
          <w:rFonts w:ascii="Arial" w:hAnsi="Arial" w:cs="Arial"/>
        </w:rPr>
        <w:t xml:space="preserve">Ši Sutartis įsigalioja nuo Sutarties </w:t>
      </w:r>
      <w:r w:rsidR="003D5A3F">
        <w:rPr>
          <w:rFonts w:ascii="Arial" w:hAnsi="Arial" w:cs="Arial"/>
        </w:rPr>
        <w:t>pasirašymo</w:t>
      </w:r>
      <w:r w:rsidR="00FA4F10" w:rsidRPr="005B4B19">
        <w:rPr>
          <w:rFonts w:ascii="Arial" w:hAnsi="Arial" w:cs="Arial"/>
        </w:rPr>
        <w:t xml:space="preserve"> dienos ir galioja </w:t>
      </w:r>
      <w:r w:rsidR="00BF4777">
        <w:rPr>
          <w:rFonts w:ascii="Arial" w:hAnsi="Arial" w:cs="Arial"/>
        </w:rPr>
        <w:t>12 mėnesių.</w:t>
      </w:r>
    </w:p>
    <w:p w14:paraId="2709353C" w14:textId="77777777" w:rsidR="003B6CFD" w:rsidRPr="00CB38F4" w:rsidRDefault="003B6CFD" w:rsidP="00CB38F4">
      <w:pPr>
        <w:pStyle w:val="BodyTextIndent"/>
        <w:spacing w:after="60"/>
        <w:ind w:firstLine="0"/>
        <w:rPr>
          <w:rFonts w:ascii="Arial" w:hAnsi="Arial" w:cs="Arial"/>
          <w:sz w:val="20"/>
        </w:rPr>
      </w:pPr>
    </w:p>
    <w:p w14:paraId="274BF3A0" w14:textId="77777777" w:rsidR="00A13973" w:rsidRPr="00A55034" w:rsidRDefault="00A13973" w:rsidP="00CB38F4">
      <w:pPr>
        <w:pStyle w:val="BodyTextIndent"/>
        <w:numPr>
          <w:ilvl w:val="0"/>
          <w:numId w:val="3"/>
        </w:numPr>
        <w:spacing w:after="60"/>
        <w:ind w:left="0" w:firstLine="0"/>
        <w:jc w:val="center"/>
        <w:rPr>
          <w:rFonts w:ascii="Arial" w:hAnsi="Arial" w:cs="Arial"/>
          <w:b/>
          <w:sz w:val="20"/>
          <w:u w:val="single"/>
        </w:rPr>
      </w:pPr>
      <w:r w:rsidRPr="00A55034">
        <w:rPr>
          <w:rFonts w:ascii="Arial" w:hAnsi="Arial" w:cs="Arial"/>
          <w:b/>
          <w:sz w:val="20"/>
          <w:u w:val="single"/>
        </w:rPr>
        <w:t>SPECIALIOSIOS SĄLYGOS</w:t>
      </w:r>
    </w:p>
    <w:p w14:paraId="74C7E10E" w14:textId="77777777" w:rsidR="00FA4F10" w:rsidRPr="005B4B19" w:rsidRDefault="00FA4F10" w:rsidP="00FA4F10">
      <w:pPr>
        <w:pStyle w:val="ListParagraph"/>
        <w:numPr>
          <w:ilvl w:val="1"/>
          <w:numId w:val="3"/>
        </w:numPr>
        <w:spacing w:after="60"/>
        <w:ind w:left="0" w:firstLine="0"/>
        <w:jc w:val="both"/>
        <w:rPr>
          <w:rFonts w:ascii="Arial" w:hAnsi="Arial" w:cs="Arial"/>
        </w:rPr>
      </w:pPr>
      <w:r w:rsidRPr="005B4B19">
        <w:rPr>
          <w:rFonts w:ascii="Arial" w:hAnsi="Arial" w:cs="Arial"/>
        </w:rPr>
        <w:t xml:space="preserve">Paslaugų teikėjas įsipareigoja ne vėliau kaip per 5 </w:t>
      </w:r>
      <w:r>
        <w:rPr>
          <w:rFonts w:ascii="Arial" w:hAnsi="Arial" w:cs="Arial"/>
        </w:rPr>
        <w:t xml:space="preserve">(penkias) </w:t>
      </w:r>
      <w:r w:rsidRPr="005B4B19">
        <w:rPr>
          <w:rFonts w:ascii="Arial" w:hAnsi="Arial" w:cs="Arial"/>
        </w:rPr>
        <w:t>dienas prasidėjus einamajam mėnesiui raštu teikti praėjusio mėnesines projekto vykdymo ataskaitą, apimančią Paslaugų vykdymo statistiką, terminus, rizikų vertinimą, problemų sąrašą ir jų sprendimo priemones ir kitą informaciją, kaip numatyta Techninėje specifikacijoje. Už vėlavimą pateikti mėnesinę projekto vykdymo ataskaitą per nurodytą terminą, Paslaugų teikėjas, Klientui pareikalavus, moka Klientui 0,05 procentų Paslaugų kainos dydžio delspinigius už kiekvieną uždelstą dieną (tačiau bet kokiu atveju ne mažiau kaip 10 EUR už visą vėlavimo laikotarpį).</w:t>
      </w:r>
    </w:p>
    <w:p w14:paraId="3311C9A0" w14:textId="77777777" w:rsidR="00FA4F10" w:rsidRPr="007C566F" w:rsidRDefault="00FA4F10" w:rsidP="00FA4F10">
      <w:pPr>
        <w:pStyle w:val="BodyText"/>
        <w:numPr>
          <w:ilvl w:val="1"/>
          <w:numId w:val="3"/>
        </w:numPr>
        <w:tabs>
          <w:tab w:val="left" w:pos="0"/>
          <w:tab w:val="left" w:pos="709"/>
        </w:tabs>
        <w:spacing w:after="60"/>
        <w:ind w:left="0" w:firstLine="0"/>
        <w:rPr>
          <w:rFonts w:ascii="Arial" w:hAnsi="Arial" w:cs="Arial"/>
          <w:sz w:val="20"/>
        </w:rPr>
      </w:pPr>
      <w:r w:rsidRPr="007C566F">
        <w:rPr>
          <w:rFonts w:ascii="Arial" w:hAnsi="Arial" w:cs="Arial"/>
          <w:sz w:val="20"/>
        </w:rPr>
        <w:t xml:space="preserve">Sutarties </w:t>
      </w:r>
      <w:r>
        <w:rPr>
          <w:rFonts w:ascii="Arial" w:hAnsi="Arial" w:cs="Arial"/>
          <w:sz w:val="20"/>
        </w:rPr>
        <w:t xml:space="preserve">pradžioje ir Sutarties </w:t>
      </w:r>
      <w:r w:rsidRPr="007C566F">
        <w:rPr>
          <w:rFonts w:ascii="Arial" w:hAnsi="Arial" w:cs="Arial"/>
          <w:sz w:val="20"/>
        </w:rPr>
        <w:t xml:space="preserve">vykdymo metu </w:t>
      </w:r>
      <w:r>
        <w:rPr>
          <w:rFonts w:ascii="Arial" w:hAnsi="Arial" w:cs="Arial"/>
          <w:sz w:val="20"/>
        </w:rPr>
        <w:t>(</w:t>
      </w:r>
      <w:r w:rsidRPr="005C2FD8">
        <w:rPr>
          <w:rFonts w:ascii="Arial" w:hAnsi="Arial" w:cs="Arial"/>
          <w:sz w:val="20"/>
        </w:rPr>
        <w:t xml:space="preserve">pagal poreikį) </w:t>
      </w:r>
      <w:r w:rsidRPr="007C566F">
        <w:rPr>
          <w:rFonts w:ascii="Arial" w:hAnsi="Arial" w:cs="Arial"/>
          <w:sz w:val="20"/>
        </w:rPr>
        <w:t xml:space="preserve">organizuojami Kliento </w:t>
      </w:r>
      <w:r>
        <w:rPr>
          <w:rFonts w:ascii="Arial" w:hAnsi="Arial" w:cs="Arial"/>
          <w:sz w:val="20"/>
        </w:rPr>
        <w:t xml:space="preserve">/ Kliento darbuotojų </w:t>
      </w:r>
      <w:r w:rsidRPr="007C566F">
        <w:rPr>
          <w:rFonts w:ascii="Arial" w:hAnsi="Arial" w:cs="Arial"/>
          <w:sz w:val="20"/>
        </w:rPr>
        <w:t xml:space="preserve">ir Paslaugų teikėjo susitikimai. Tokių susitikimų kaina turi būti įskaičiuota į </w:t>
      </w:r>
      <w:r>
        <w:rPr>
          <w:rFonts w:ascii="Arial" w:hAnsi="Arial" w:cs="Arial"/>
          <w:sz w:val="20"/>
        </w:rPr>
        <w:t xml:space="preserve">bendrą </w:t>
      </w:r>
      <w:r w:rsidRPr="007C566F">
        <w:rPr>
          <w:rFonts w:ascii="Arial" w:hAnsi="Arial" w:cs="Arial"/>
          <w:sz w:val="20"/>
        </w:rPr>
        <w:t>Paslaugų kainą.</w:t>
      </w:r>
      <w:r>
        <w:rPr>
          <w:rFonts w:ascii="Arial" w:hAnsi="Arial" w:cs="Arial"/>
          <w:sz w:val="20"/>
        </w:rPr>
        <w:t xml:space="preserve"> Šių </w:t>
      </w:r>
      <w:r>
        <w:rPr>
          <w:rFonts w:ascii="Arial" w:hAnsi="Arial" w:cs="Arial"/>
          <w:sz w:val="20"/>
        </w:rPr>
        <w:lastRenderedPageBreak/>
        <w:t xml:space="preserve">susitikimų metu Paslaugų teikėjas pristatys Paslaugas, atsakys į Kliento / Kliento darbuotojų klausimus. Susitikimai organizuojami Kliento padaliniuose visoje Lietuvoje. </w:t>
      </w:r>
    </w:p>
    <w:p w14:paraId="4C70DC8F" w14:textId="77777777" w:rsidR="00FA4F10" w:rsidRPr="007C566F" w:rsidRDefault="00FA4F10" w:rsidP="00FA4F10">
      <w:pPr>
        <w:pStyle w:val="BodyText"/>
        <w:numPr>
          <w:ilvl w:val="1"/>
          <w:numId w:val="3"/>
        </w:numPr>
        <w:tabs>
          <w:tab w:val="left" w:pos="0"/>
          <w:tab w:val="left" w:pos="709"/>
        </w:tabs>
        <w:spacing w:after="60"/>
        <w:ind w:left="0" w:firstLine="0"/>
        <w:rPr>
          <w:rFonts w:ascii="Arial" w:hAnsi="Arial" w:cs="Arial"/>
          <w:sz w:val="20"/>
        </w:rPr>
      </w:pPr>
      <w:r w:rsidRPr="007C566F">
        <w:rPr>
          <w:rFonts w:ascii="Arial" w:hAnsi="Arial" w:cs="Arial"/>
          <w:sz w:val="20"/>
        </w:rPr>
        <w:t xml:space="preserve">Paslaugų teikėjas organizuojamo susitikimo </w:t>
      </w:r>
      <w:r>
        <w:rPr>
          <w:rFonts w:ascii="Arial" w:hAnsi="Arial" w:cs="Arial"/>
          <w:sz w:val="20"/>
        </w:rPr>
        <w:t xml:space="preserve">medžiagą </w:t>
      </w:r>
      <w:r w:rsidRPr="007C566F">
        <w:rPr>
          <w:rFonts w:ascii="Arial" w:hAnsi="Arial" w:cs="Arial"/>
          <w:sz w:val="20"/>
        </w:rPr>
        <w:t xml:space="preserve">turi pateikti ne vėliau kaip iki susitikimo likus 2 (pilnoms) darbo dienoms. </w:t>
      </w:r>
    </w:p>
    <w:p w14:paraId="22FF4A9F" w14:textId="0F9C5EB9" w:rsidR="0002393C" w:rsidRPr="00FA4F10" w:rsidRDefault="00FA4F10" w:rsidP="00FA4F10">
      <w:pPr>
        <w:numPr>
          <w:ilvl w:val="1"/>
          <w:numId w:val="3"/>
        </w:numPr>
        <w:spacing w:after="60"/>
        <w:ind w:left="0" w:firstLine="0"/>
        <w:jc w:val="both"/>
        <w:rPr>
          <w:rFonts w:ascii="Arial" w:hAnsi="Arial" w:cs="Arial"/>
        </w:rPr>
      </w:pPr>
      <w:r w:rsidRPr="007C566F">
        <w:rPr>
          <w:rFonts w:ascii="Arial" w:hAnsi="Arial" w:cs="Arial"/>
        </w:rPr>
        <w:t xml:space="preserve">Paslaugų teikėjas ne vėliau kaip per 5 </w:t>
      </w:r>
      <w:r>
        <w:rPr>
          <w:rFonts w:ascii="Arial" w:hAnsi="Arial" w:cs="Arial"/>
        </w:rPr>
        <w:t xml:space="preserve">(penkias) </w:t>
      </w:r>
      <w:r w:rsidRPr="007C566F">
        <w:rPr>
          <w:rFonts w:ascii="Arial" w:hAnsi="Arial" w:cs="Arial"/>
        </w:rPr>
        <w:t xml:space="preserve">darbo dienas nuo įvykusio susitikimo </w:t>
      </w:r>
      <w:r>
        <w:rPr>
          <w:rFonts w:ascii="Arial" w:hAnsi="Arial" w:cs="Arial"/>
        </w:rPr>
        <w:t xml:space="preserve">(susitikimų, jei organizuojami analogiški susitikimai skirtingose vietose) </w:t>
      </w:r>
      <w:r w:rsidRPr="007C566F">
        <w:rPr>
          <w:rFonts w:ascii="Arial" w:hAnsi="Arial" w:cs="Arial"/>
        </w:rPr>
        <w:t xml:space="preserve">pabaigos privalo parengti ir su Klientu suderinti susitikimo </w:t>
      </w:r>
      <w:r>
        <w:rPr>
          <w:rFonts w:ascii="Arial" w:hAnsi="Arial" w:cs="Arial"/>
        </w:rPr>
        <w:t xml:space="preserve">reziumė </w:t>
      </w:r>
      <w:r w:rsidRPr="007C566F">
        <w:rPr>
          <w:rFonts w:ascii="Arial" w:hAnsi="Arial" w:cs="Arial"/>
        </w:rPr>
        <w:t xml:space="preserve">bei pateikti jį abiejų </w:t>
      </w:r>
      <w:r>
        <w:rPr>
          <w:rFonts w:ascii="Arial" w:hAnsi="Arial" w:cs="Arial"/>
        </w:rPr>
        <w:t>Klientui / Klientų darbuotojams</w:t>
      </w:r>
      <w:r w:rsidRPr="007C566F">
        <w:rPr>
          <w:rFonts w:ascii="Arial" w:hAnsi="Arial" w:cs="Arial"/>
        </w:rPr>
        <w:t xml:space="preserve">. </w:t>
      </w:r>
    </w:p>
    <w:p w14:paraId="799957D7" w14:textId="77777777" w:rsidR="00A00CB5" w:rsidRPr="00CB38F4" w:rsidRDefault="00A00CB5" w:rsidP="00CB38F4">
      <w:pPr>
        <w:pStyle w:val="BodyTextIndent"/>
        <w:spacing w:after="60"/>
        <w:ind w:firstLine="0"/>
        <w:rPr>
          <w:rFonts w:ascii="Arial" w:hAnsi="Arial" w:cs="Arial"/>
          <w:b/>
          <w:sz w:val="20"/>
        </w:rPr>
      </w:pPr>
    </w:p>
    <w:p w14:paraId="17E79059" w14:textId="77777777" w:rsidR="00CB38F4" w:rsidRPr="00CB38F4" w:rsidRDefault="00CB38F4" w:rsidP="00CB38F4">
      <w:pPr>
        <w:pStyle w:val="ListParagraph"/>
        <w:numPr>
          <w:ilvl w:val="0"/>
          <w:numId w:val="3"/>
        </w:numPr>
        <w:spacing w:after="60"/>
        <w:ind w:left="0" w:firstLine="0"/>
        <w:jc w:val="center"/>
        <w:rPr>
          <w:rFonts w:ascii="Arial" w:hAnsi="Arial" w:cs="Arial"/>
          <w:b/>
        </w:rPr>
      </w:pPr>
      <w:r w:rsidRPr="00CB38F4">
        <w:rPr>
          <w:rFonts w:ascii="Arial" w:hAnsi="Arial" w:cs="Arial"/>
          <w:b/>
        </w:rPr>
        <w:t>KITOS SUTARTIES NUOSTATOS</w:t>
      </w:r>
    </w:p>
    <w:p w14:paraId="299969FE" w14:textId="6F5A6FC9" w:rsidR="00CB38F4" w:rsidRPr="00CB38F4" w:rsidRDefault="00CB38F4" w:rsidP="00D74FE2">
      <w:pPr>
        <w:pStyle w:val="ListParagraph"/>
        <w:numPr>
          <w:ilvl w:val="1"/>
          <w:numId w:val="3"/>
        </w:numPr>
        <w:spacing w:after="60"/>
        <w:ind w:left="0" w:firstLine="0"/>
        <w:jc w:val="both"/>
        <w:rPr>
          <w:rFonts w:ascii="Arial" w:hAnsi="Arial" w:cs="Arial"/>
          <w:b/>
        </w:rPr>
      </w:pPr>
      <w:r w:rsidRPr="00CB38F4">
        <w:rPr>
          <w:rFonts w:ascii="Arial" w:hAnsi="Arial" w:cs="Arial"/>
        </w:rPr>
        <w:t xml:space="preserve">Kai </w:t>
      </w:r>
      <w:r w:rsidR="00E76553" w:rsidRPr="00E76553">
        <w:rPr>
          <w:rFonts w:ascii="Arial" w:hAnsi="Arial" w:cs="Arial"/>
        </w:rPr>
        <w:t>Paslaugų teikėjas</w:t>
      </w:r>
      <w:r w:rsidRPr="00CB38F4">
        <w:rPr>
          <w:rFonts w:ascii="Arial" w:hAnsi="Arial" w:cs="Arial"/>
        </w:rPr>
        <w:t xml:space="preserve"> Pirkimo procedūrų metu atitikčiai Pirkimo dokumentuose nustatytiems reikalavimams įrodyti rėmėsi kitų ūkio subjektų ekonominiais ir finansiniais pajėgumais, </w:t>
      </w:r>
      <w:r w:rsidR="00E76553" w:rsidRPr="00E76553">
        <w:rPr>
          <w:rFonts w:ascii="Arial" w:hAnsi="Arial" w:cs="Arial"/>
        </w:rPr>
        <w:t>Paslaugų teikėjas</w:t>
      </w:r>
      <w:r w:rsidRPr="00CB38F4">
        <w:rPr>
          <w:rFonts w:ascii="Arial" w:hAnsi="Arial" w:cs="Arial"/>
        </w:rPr>
        <w:t xml:space="preserve"> ir ūkio subjektai, kurių pajėgumais </w:t>
      </w:r>
      <w:r w:rsidR="00E76553" w:rsidRPr="00E76553">
        <w:rPr>
          <w:rFonts w:ascii="Arial" w:hAnsi="Arial" w:cs="Arial"/>
        </w:rPr>
        <w:t>Paslaugų teikėjas</w:t>
      </w:r>
      <w:r w:rsidRPr="00CB38F4">
        <w:rPr>
          <w:rFonts w:ascii="Arial" w:hAnsi="Arial" w:cs="Arial"/>
        </w:rPr>
        <w:t xml:space="preserve"> rėmėsi, prisiima solidarią atsakomybę už Sutarties įvykdymą.</w:t>
      </w:r>
    </w:p>
    <w:p w14:paraId="2B7DE5D9" w14:textId="77777777" w:rsidR="00CB38F4" w:rsidRPr="00CB38F4" w:rsidRDefault="00CB38F4" w:rsidP="00CB38F4">
      <w:pPr>
        <w:pStyle w:val="BodyTextIndent"/>
        <w:spacing w:after="60"/>
        <w:ind w:firstLine="0"/>
        <w:rPr>
          <w:rFonts w:ascii="Arial" w:hAnsi="Arial" w:cs="Arial"/>
          <w:b/>
          <w:sz w:val="20"/>
        </w:rPr>
      </w:pPr>
    </w:p>
    <w:p w14:paraId="0ACBC320" w14:textId="77777777" w:rsidR="008631C5" w:rsidRPr="00CB38F4" w:rsidRDefault="00C20F4A" w:rsidP="00CB38F4">
      <w:pPr>
        <w:pStyle w:val="BodyTextIndent"/>
        <w:numPr>
          <w:ilvl w:val="0"/>
          <w:numId w:val="3"/>
        </w:numPr>
        <w:spacing w:after="60"/>
        <w:ind w:left="0" w:firstLine="0"/>
        <w:jc w:val="center"/>
        <w:rPr>
          <w:rFonts w:ascii="Arial" w:hAnsi="Arial" w:cs="Arial"/>
          <w:b/>
          <w:sz w:val="20"/>
        </w:rPr>
      </w:pPr>
      <w:r w:rsidRPr="00CB38F4">
        <w:rPr>
          <w:rFonts w:ascii="Arial" w:hAnsi="Arial" w:cs="Arial"/>
          <w:b/>
          <w:sz w:val="20"/>
        </w:rPr>
        <w:t>PRIEDAI</w:t>
      </w:r>
    </w:p>
    <w:p w14:paraId="1E2539B3" w14:textId="06629526" w:rsidR="00ED09E8" w:rsidRPr="00CB38F4" w:rsidRDefault="00ED09E8" w:rsidP="00CB38F4">
      <w:pPr>
        <w:pStyle w:val="BodyTextIndent"/>
        <w:numPr>
          <w:ilvl w:val="1"/>
          <w:numId w:val="3"/>
        </w:numPr>
        <w:spacing w:after="60"/>
        <w:ind w:left="0" w:firstLine="0"/>
        <w:rPr>
          <w:rFonts w:ascii="Arial" w:hAnsi="Arial" w:cs="Arial"/>
          <w:sz w:val="20"/>
        </w:rPr>
      </w:pPr>
      <w:r w:rsidRPr="00CB38F4">
        <w:rPr>
          <w:rFonts w:ascii="Arial" w:hAnsi="Arial" w:cs="Arial"/>
          <w:sz w:val="20"/>
        </w:rPr>
        <w:t>Kiekvienas šios Sutarties priedas yra neatskiriama jos dalis. Kiekviena Šalis gauna po vieną kiekvieno Sutarties priedo egzempliorių.</w:t>
      </w:r>
    </w:p>
    <w:p w14:paraId="46096B61" w14:textId="66D90C37" w:rsidR="00096898" w:rsidRPr="00CB38F4" w:rsidRDefault="00DE2761" w:rsidP="00CB38F4">
      <w:pPr>
        <w:pStyle w:val="BodyTextIndent"/>
        <w:numPr>
          <w:ilvl w:val="1"/>
          <w:numId w:val="3"/>
        </w:numPr>
        <w:spacing w:after="60"/>
        <w:ind w:left="0" w:firstLine="0"/>
        <w:rPr>
          <w:rFonts w:ascii="Arial" w:hAnsi="Arial" w:cs="Arial"/>
          <w:sz w:val="20"/>
        </w:rPr>
      </w:pPr>
      <w:r w:rsidRPr="00CB38F4">
        <w:rPr>
          <w:rFonts w:ascii="Arial" w:hAnsi="Arial" w:cs="Arial"/>
          <w:sz w:val="20"/>
        </w:rPr>
        <w:t xml:space="preserve">Prie </w:t>
      </w:r>
      <w:r w:rsidR="007E0068" w:rsidRPr="00CB38F4">
        <w:rPr>
          <w:rFonts w:ascii="Arial" w:hAnsi="Arial" w:cs="Arial"/>
          <w:sz w:val="20"/>
        </w:rPr>
        <w:t>Sutarties SD</w:t>
      </w:r>
      <w:r w:rsidR="00434D81" w:rsidRPr="00CB38F4">
        <w:rPr>
          <w:rFonts w:ascii="Arial" w:hAnsi="Arial" w:cs="Arial"/>
          <w:sz w:val="20"/>
        </w:rPr>
        <w:t xml:space="preserve"> </w:t>
      </w:r>
      <w:r w:rsidRPr="00CB38F4">
        <w:rPr>
          <w:rFonts w:ascii="Arial" w:hAnsi="Arial" w:cs="Arial"/>
          <w:sz w:val="20"/>
        </w:rPr>
        <w:t>pridedami šie priedai</w:t>
      </w:r>
      <w:r w:rsidR="00434D81" w:rsidRPr="00CB38F4">
        <w:rPr>
          <w:rFonts w:ascii="Arial" w:hAnsi="Arial" w:cs="Arial"/>
          <w:sz w:val="20"/>
        </w:rPr>
        <w:t xml:space="preserve"> </w:t>
      </w:r>
      <w:r w:rsidR="00EE0969" w:rsidRPr="00CB38F4">
        <w:rPr>
          <w:rFonts w:ascii="Arial" w:hAnsi="Arial" w:cs="Arial"/>
          <w:sz w:val="20"/>
        </w:rPr>
        <w:t>laikomi konfidencialia informacija</w:t>
      </w:r>
      <w:r w:rsidRPr="00CB38F4">
        <w:rPr>
          <w:rFonts w:ascii="Arial" w:hAnsi="Arial" w:cs="Arial"/>
          <w:sz w:val="20"/>
        </w:rPr>
        <w:t xml:space="preserve"> </w:t>
      </w:r>
    </w:p>
    <w:p w14:paraId="6B740A55" w14:textId="77777777" w:rsidR="00AB1477" w:rsidRPr="00CB38F4" w:rsidRDefault="00AB1477" w:rsidP="00AB1477">
      <w:pPr>
        <w:pStyle w:val="BodyTextIndent"/>
        <w:numPr>
          <w:ilvl w:val="2"/>
          <w:numId w:val="3"/>
        </w:numPr>
        <w:spacing w:after="60"/>
        <w:ind w:left="0" w:firstLine="0"/>
        <w:rPr>
          <w:rFonts w:ascii="Arial" w:hAnsi="Arial" w:cs="Arial"/>
          <w:sz w:val="20"/>
        </w:rPr>
      </w:pPr>
      <w:r w:rsidRPr="00CB38F4">
        <w:rPr>
          <w:rFonts w:ascii="Arial" w:hAnsi="Arial" w:cs="Arial"/>
          <w:sz w:val="20"/>
        </w:rPr>
        <w:t>Priedas Nr.1 - Kontaktiniai adresai pranešimams siųsti ir asmenys, atsakingi už sutarties vykdymą</w:t>
      </w:r>
      <w:r>
        <w:rPr>
          <w:rFonts w:ascii="Arial" w:hAnsi="Arial" w:cs="Arial"/>
          <w:sz w:val="20"/>
        </w:rPr>
        <w:t>,</w:t>
      </w:r>
      <w:r w:rsidRPr="00CB38F4">
        <w:rPr>
          <w:rFonts w:ascii="Arial" w:hAnsi="Arial" w:cs="Arial"/>
          <w:sz w:val="20"/>
        </w:rPr>
        <w:t xml:space="preserve"> 1  lapas;</w:t>
      </w:r>
    </w:p>
    <w:p w14:paraId="5DBD4980" w14:textId="77777777" w:rsidR="00AB1477" w:rsidRDefault="00AB1477" w:rsidP="00AB1477">
      <w:pPr>
        <w:pStyle w:val="BodyTextIndent"/>
        <w:numPr>
          <w:ilvl w:val="2"/>
          <w:numId w:val="3"/>
        </w:numPr>
        <w:spacing w:after="60"/>
        <w:ind w:left="0" w:firstLine="0"/>
        <w:rPr>
          <w:rFonts w:ascii="Arial" w:hAnsi="Arial" w:cs="Arial"/>
          <w:sz w:val="20"/>
        </w:rPr>
      </w:pPr>
      <w:r>
        <w:rPr>
          <w:rFonts w:ascii="Arial" w:hAnsi="Arial" w:cs="Arial"/>
          <w:sz w:val="20"/>
        </w:rPr>
        <w:t>Priedas Nr.2 – Paslaugų teikimo tvarka, 2 lapai;</w:t>
      </w:r>
    </w:p>
    <w:p w14:paraId="41B99F9F" w14:textId="77777777" w:rsidR="00AB1477" w:rsidRPr="005A4DE6" w:rsidRDefault="00AB1477" w:rsidP="00AB1477">
      <w:pPr>
        <w:pStyle w:val="BodyTextIndent"/>
        <w:numPr>
          <w:ilvl w:val="2"/>
          <w:numId w:val="3"/>
        </w:numPr>
        <w:spacing w:after="60"/>
        <w:ind w:left="0" w:firstLine="0"/>
        <w:rPr>
          <w:rFonts w:ascii="Arial" w:hAnsi="Arial" w:cs="Arial"/>
          <w:sz w:val="20"/>
        </w:rPr>
      </w:pPr>
      <w:r>
        <w:rPr>
          <w:rFonts w:ascii="Arial" w:hAnsi="Arial" w:cs="Arial"/>
          <w:sz w:val="20"/>
        </w:rPr>
        <w:t>Priedas Nr.3 - Sutarties vykdymui Paslaugų teikėjo skiriamų specialistų sąrašas, 1 lapas;</w:t>
      </w:r>
    </w:p>
    <w:p w14:paraId="092D74BA" w14:textId="77777777" w:rsidR="00AB1477" w:rsidRDefault="00AB1477" w:rsidP="00AB1477">
      <w:pPr>
        <w:pStyle w:val="BodyTextIndent"/>
        <w:numPr>
          <w:ilvl w:val="2"/>
          <w:numId w:val="3"/>
        </w:numPr>
        <w:spacing w:after="60"/>
        <w:ind w:left="0" w:firstLine="0"/>
        <w:rPr>
          <w:rFonts w:ascii="Arial" w:hAnsi="Arial" w:cs="Arial"/>
          <w:sz w:val="20"/>
        </w:rPr>
      </w:pPr>
      <w:r w:rsidRPr="00CB38F4">
        <w:rPr>
          <w:rFonts w:ascii="Arial" w:hAnsi="Arial" w:cs="Arial"/>
          <w:sz w:val="20"/>
        </w:rPr>
        <w:t>Priedas Nr.</w:t>
      </w:r>
      <w:r>
        <w:rPr>
          <w:rFonts w:ascii="Arial" w:hAnsi="Arial" w:cs="Arial"/>
          <w:sz w:val="20"/>
        </w:rPr>
        <w:t>4</w:t>
      </w:r>
      <w:r w:rsidRPr="00CB38F4">
        <w:rPr>
          <w:rFonts w:ascii="Arial" w:hAnsi="Arial" w:cs="Arial"/>
          <w:sz w:val="20"/>
        </w:rPr>
        <w:t xml:space="preserve"> </w:t>
      </w:r>
      <w:r>
        <w:rPr>
          <w:rFonts w:ascii="Arial" w:hAnsi="Arial" w:cs="Arial"/>
          <w:sz w:val="20"/>
        </w:rPr>
        <w:t>–</w:t>
      </w:r>
      <w:r w:rsidRPr="00CB38F4">
        <w:rPr>
          <w:rFonts w:ascii="Arial" w:hAnsi="Arial" w:cs="Arial"/>
          <w:sz w:val="20"/>
        </w:rPr>
        <w:t xml:space="preserve"> </w:t>
      </w:r>
      <w:r>
        <w:rPr>
          <w:rFonts w:ascii="Arial" w:hAnsi="Arial" w:cs="Arial"/>
          <w:sz w:val="20"/>
        </w:rPr>
        <w:t>Tiesioginio atsiskaitymo sutartis</w:t>
      </w:r>
      <w:r w:rsidRPr="00CB38F4">
        <w:rPr>
          <w:rFonts w:ascii="Arial" w:hAnsi="Arial" w:cs="Arial"/>
          <w:sz w:val="20"/>
        </w:rPr>
        <w:t xml:space="preserve">, </w:t>
      </w:r>
      <w:r>
        <w:rPr>
          <w:rFonts w:ascii="Arial" w:hAnsi="Arial" w:cs="Arial"/>
          <w:sz w:val="20"/>
        </w:rPr>
        <w:t xml:space="preserve">4 </w:t>
      </w:r>
      <w:r w:rsidRPr="00CB38F4">
        <w:rPr>
          <w:rFonts w:ascii="Arial" w:hAnsi="Arial" w:cs="Arial"/>
          <w:sz w:val="20"/>
        </w:rPr>
        <w:t>lapai</w:t>
      </w:r>
      <w:r>
        <w:rPr>
          <w:rFonts w:ascii="Arial" w:hAnsi="Arial" w:cs="Arial"/>
          <w:sz w:val="20"/>
        </w:rPr>
        <w:t>;</w:t>
      </w:r>
    </w:p>
    <w:p w14:paraId="2FE3AE81" w14:textId="77777777" w:rsidR="00AB1477" w:rsidRDefault="00AB1477" w:rsidP="00AB1477">
      <w:pPr>
        <w:pStyle w:val="BodyTextIndent"/>
        <w:numPr>
          <w:ilvl w:val="2"/>
          <w:numId w:val="3"/>
        </w:numPr>
        <w:spacing w:after="60"/>
        <w:ind w:left="0" w:firstLine="0"/>
        <w:rPr>
          <w:rFonts w:ascii="Arial" w:hAnsi="Arial" w:cs="Arial"/>
          <w:sz w:val="20"/>
        </w:rPr>
      </w:pPr>
      <w:r>
        <w:rPr>
          <w:rFonts w:ascii="Arial" w:hAnsi="Arial" w:cs="Arial"/>
          <w:sz w:val="20"/>
        </w:rPr>
        <w:t xml:space="preserve">Priedas Nr. 5 - </w:t>
      </w:r>
      <w:r w:rsidRPr="004A7A98">
        <w:rPr>
          <w:rFonts w:ascii="Arial" w:hAnsi="Arial" w:cs="Arial"/>
          <w:sz w:val="20"/>
        </w:rPr>
        <w:t>Įstaigų sąrašas 1 lapas;</w:t>
      </w:r>
    </w:p>
    <w:p w14:paraId="4CAA67C6" w14:textId="77777777" w:rsidR="00AB1477" w:rsidRPr="00D00D33" w:rsidRDefault="00AB1477" w:rsidP="00AB1477">
      <w:pPr>
        <w:pStyle w:val="BodyTextIndent"/>
        <w:numPr>
          <w:ilvl w:val="2"/>
          <w:numId w:val="3"/>
        </w:numPr>
        <w:spacing w:after="60"/>
        <w:ind w:left="0" w:firstLine="0"/>
        <w:rPr>
          <w:rFonts w:ascii="Arial" w:hAnsi="Arial" w:cs="Arial"/>
          <w:sz w:val="20"/>
        </w:rPr>
      </w:pPr>
      <w:r>
        <w:rPr>
          <w:rFonts w:ascii="Arial" w:hAnsi="Arial" w:cs="Arial"/>
          <w:sz w:val="20"/>
        </w:rPr>
        <w:t xml:space="preserve">Priedas Nr. 6 - </w:t>
      </w:r>
      <w:r w:rsidRPr="00A14186">
        <w:rPr>
          <w:rFonts w:ascii="Arial" w:hAnsi="Arial" w:cs="Arial"/>
          <w:color w:val="000000"/>
          <w:sz w:val="20"/>
        </w:rPr>
        <w:t>Apdraustojo draudimo apsaugos sustabdymo ir grąžintinos įmo</w:t>
      </w:r>
      <w:r>
        <w:rPr>
          <w:rFonts w:ascii="Arial" w:hAnsi="Arial" w:cs="Arial"/>
          <w:color w:val="000000"/>
          <w:sz w:val="20"/>
        </w:rPr>
        <w:t>kos dalies apskaičiavimo formulė</w:t>
      </w:r>
      <w:r w:rsidRPr="00A14186">
        <w:rPr>
          <w:rFonts w:ascii="Arial" w:hAnsi="Arial" w:cs="Arial"/>
          <w:color w:val="000000"/>
          <w:sz w:val="20"/>
        </w:rPr>
        <w:t xml:space="preserve"> su paaiškinimais</w:t>
      </w:r>
      <w:r>
        <w:rPr>
          <w:rFonts w:ascii="Arial" w:hAnsi="Arial" w:cs="Arial"/>
          <w:color w:val="000000"/>
          <w:sz w:val="20"/>
        </w:rPr>
        <w:t xml:space="preserve"> 1 lapas.</w:t>
      </w:r>
    </w:p>
    <w:p w14:paraId="405BF9C3" w14:textId="77777777" w:rsidR="00AB1477" w:rsidRPr="00CB38F4" w:rsidRDefault="00AB1477" w:rsidP="00AB1477">
      <w:pPr>
        <w:pStyle w:val="BodyTextIndent"/>
        <w:numPr>
          <w:ilvl w:val="2"/>
          <w:numId w:val="3"/>
        </w:numPr>
        <w:spacing w:after="60"/>
        <w:ind w:left="0" w:firstLine="0"/>
        <w:rPr>
          <w:rFonts w:ascii="Arial" w:hAnsi="Arial" w:cs="Arial"/>
          <w:sz w:val="20"/>
        </w:rPr>
      </w:pPr>
      <w:r>
        <w:rPr>
          <w:rFonts w:ascii="Arial" w:hAnsi="Arial" w:cs="Arial"/>
          <w:color w:val="000000"/>
          <w:sz w:val="20"/>
        </w:rPr>
        <w:t>Priedas Nr. 7 – Sveikatos draudimo paketuose esančios paketų vertės – 1 lapas.</w:t>
      </w:r>
    </w:p>
    <w:p w14:paraId="57B733C4" w14:textId="77777777" w:rsidR="00A16D70" w:rsidRPr="00CB38F4" w:rsidRDefault="00A16D70" w:rsidP="00CB38F4">
      <w:pPr>
        <w:pStyle w:val="BodyTextIndent"/>
        <w:spacing w:after="60"/>
        <w:ind w:firstLine="0"/>
        <w:rPr>
          <w:rFonts w:ascii="Arial" w:hAnsi="Arial" w:cs="Arial"/>
          <w:sz w:val="20"/>
        </w:rPr>
      </w:pPr>
    </w:p>
    <w:p w14:paraId="2A49DC97" w14:textId="77777777" w:rsidR="006A448C" w:rsidRPr="00CB38F4" w:rsidRDefault="006A448C" w:rsidP="00CB38F4">
      <w:pPr>
        <w:pStyle w:val="BodyTextIndent"/>
        <w:spacing w:after="60"/>
        <w:ind w:firstLine="0"/>
        <w:rPr>
          <w:rFonts w:ascii="Arial" w:hAnsi="Arial" w:cs="Arial"/>
          <w:sz w:val="20"/>
        </w:rPr>
      </w:pPr>
    </w:p>
    <w:p w14:paraId="6EA06664" w14:textId="77777777" w:rsidR="00DD7E9A" w:rsidRPr="00CB38F4" w:rsidRDefault="00DD7E9A" w:rsidP="00CB38F4">
      <w:pPr>
        <w:numPr>
          <w:ilvl w:val="0"/>
          <w:numId w:val="3"/>
        </w:numPr>
        <w:spacing w:after="60"/>
        <w:ind w:left="0" w:firstLine="0"/>
        <w:jc w:val="center"/>
        <w:rPr>
          <w:rFonts w:ascii="Arial" w:hAnsi="Arial" w:cs="Arial"/>
        </w:rPr>
      </w:pPr>
      <w:bookmarkStart w:id="5" w:name="_Ref322960634"/>
      <w:r w:rsidRPr="00CB38F4">
        <w:rPr>
          <w:rFonts w:ascii="Arial" w:hAnsi="Arial" w:cs="Arial"/>
          <w:b/>
        </w:rPr>
        <w:t>ŠALIŲ REKVIZITAI</w:t>
      </w:r>
      <w:bookmarkEnd w:id="5"/>
    </w:p>
    <w:tbl>
      <w:tblPr>
        <w:tblpPr w:leftFromText="180" w:rightFromText="180" w:vertAnchor="text" w:horzAnchor="margin" w:tblpX="-176" w:tblpY="140"/>
        <w:tblW w:w="0" w:type="auto"/>
        <w:tblLook w:val="01E0" w:firstRow="1" w:lastRow="1" w:firstColumn="1" w:lastColumn="1" w:noHBand="0" w:noVBand="0"/>
      </w:tblPr>
      <w:tblGrid>
        <w:gridCol w:w="4790"/>
        <w:gridCol w:w="4790"/>
      </w:tblGrid>
      <w:tr w:rsidR="00C5432C" w:rsidRPr="00CB38F4" w14:paraId="2187474F" w14:textId="77777777" w:rsidTr="00C35F0B">
        <w:trPr>
          <w:trHeight w:val="4111"/>
        </w:trPr>
        <w:tc>
          <w:tcPr>
            <w:tcW w:w="4790" w:type="dxa"/>
          </w:tcPr>
          <w:p w14:paraId="1A850CDB" w14:textId="77777777" w:rsidR="00C5432C" w:rsidRPr="00D62F76" w:rsidRDefault="00C5432C" w:rsidP="00CB38F4">
            <w:pPr>
              <w:rPr>
                <w:rFonts w:ascii="Arial" w:hAnsi="Arial" w:cs="Arial"/>
                <w:b/>
              </w:rPr>
            </w:pPr>
            <w:r w:rsidRPr="00D62F76">
              <w:rPr>
                <w:rFonts w:ascii="Arial" w:hAnsi="Arial" w:cs="Arial"/>
                <w:b/>
              </w:rPr>
              <w:t>Paslaugų teikėjas</w:t>
            </w:r>
          </w:p>
          <w:p w14:paraId="7D4AF137" w14:textId="77777777" w:rsidR="00C5432C" w:rsidRPr="00D62F76" w:rsidRDefault="00C5432C" w:rsidP="00CB38F4">
            <w:pPr>
              <w:rPr>
                <w:rFonts w:ascii="Arial" w:hAnsi="Arial" w:cs="Arial"/>
                <w:b/>
              </w:rPr>
            </w:pPr>
          </w:p>
          <w:p w14:paraId="4FABC276" w14:textId="77777777" w:rsidR="00AB1477" w:rsidRPr="00D62F76" w:rsidRDefault="00AB1477" w:rsidP="00AB1477">
            <w:pPr>
              <w:rPr>
                <w:rFonts w:ascii="Arial" w:hAnsi="Arial" w:cs="Arial"/>
                <w:b/>
              </w:rPr>
            </w:pPr>
          </w:p>
          <w:p w14:paraId="0B501657" w14:textId="77777777" w:rsidR="00AB1477" w:rsidRPr="00372C87" w:rsidRDefault="00AB1477" w:rsidP="00AB1477">
            <w:pPr>
              <w:rPr>
                <w:rFonts w:ascii="Arial" w:hAnsi="Arial" w:cs="Arial"/>
                <w:b/>
              </w:rPr>
            </w:pPr>
            <w:r w:rsidRPr="00372C87">
              <w:rPr>
                <w:rFonts w:ascii="Arial" w:hAnsi="Arial" w:cs="Arial"/>
                <w:b/>
              </w:rPr>
              <w:t>AB „Lietuvos draudimas“</w:t>
            </w:r>
          </w:p>
          <w:p w14:paraId="2E6166F7" w14:textId="77777777" w:rsidR="00296A6D" w:rsidRPr="00D62F76" w:rsidRDefault="00296A6D" w:rsidP="00CB38F4">
            <w:pPr>
              <w:tabs>
                <w:tab w:val="left" w:pos="0"/>
              </w:tabs>
              <w:rPr>
                <w:rFonts w:ascii="Arial" w:hAnsi="Arial" w:cs="Arial"/>
                <w:iCs/>
              </w:rPr>
            </w:pPr>
          </w:p>
          <w:p w14:paraId="69B7DFF4" w14:textId="77777777" w:rsidR="00764A2F" w:rsidRPr="00D62F76" w:rsidRDefault="00764A2F" w:rsidP="00CB38F4">
            <w:pPr>
              <w:tabs>
                <w:tab w:val="left" w:pos="0"/>
                <w:tab w:val="left" w:pos="630"/>
              </w:tabs>
              <w:rPr>
                <w:rFonts w:ascii="Arial" w:hAnsi="Arial" w:cs="Arial"/>
              </w:rPr>
            </w:pPr>
            <w:r w:rsidRPr="00D62F76">
              <w:rPr>
                <w:rFonts w:ascii="Arial" w:hAnsi="Arial" w:cs="Arial"/>
              </w:rPr>
              <w:t>_____________________________________</w:t>
            </w:r>
          </w:p>
          <w:p w14:paraId="4E1785C2" w14:textId="77777777" w:rsidR="00764A2F" w:rsidRPr="00D62F76" w:rsidRDefault="00764A2F" w:rsidP="00DC7F05">
            <w:pPr>
              <w:tabs>
                <w:tab w:val="left" w:pos="0"/>
                <w:tab w:val="left" w:pos="630"/>
              </w:tabs>
              <w:rPr>
                <w:rFonts w:ascii="Arial" w:hAnsi="Arial" w:cs="Arial"/>
              </w:rPr>
            </w:pPr>
            <w:r w:rsidRPr="00D62F76">
              <w:rPr>
                <w:rFonts w:ascii="Arial" w:hAnsi="Arial" w:cs="Arial"/>
              </w:rPr>
              <w:t>(pareigos, vardas, pavardė, parašas)</w:t>
            </w:r>
          </w:p>
          <w:p w14:paraId="6F335F15" w14:textId="77777777" w:rsidR="00F87CF0" w:rsidRPr="00D62F76" w:rsidRDefault="00F87CF0" w:rsidP="00CB38F4">
            <w:pPr>
              <w:tabs>
                <w:tab w:val="left" w:pos="0"/>
                <w:tab w:val="left" w:pos="630"/>
              </w:tabs>
              <w:jc w:val="center"/>
              <w:rPr>
                <w:rFonts w:ascii="Arial" w:hAnsi="Arial" w:cs="Arial"/>
              </w:rPr>
            </w:pPr>
          </w:p>
          <w:p w14:paraId="77732F73" w14:textId="77777777" w:rsidR="00764A2F" w:rsidRPr="00D62F76" w:rsidRDefault="00764A2F" w:rsidP="00CB38F4">
            <w:pPr>
              <w:tabs>
                <w:tab w:val="left" w:pos="0"/>
                <w:tab w:val="left" w:pos="630"/>
              </w:tabs>
              <w:jc w:val="center"/>
              <w:rPr>
                <w:rFonts w:ascii="Arial" w:hAnsi="Arial" w:cs="Arial"/>
              </w:rPr>
            </w:pPr>
          </w:p>
          <w:p w14:paraId="0DCFB44A" w14:textId="77777777" w:rsidR="00C5432C" w:rsidRDefault="00D6092E" w:rsidP="00CB38F4">
            <w:pPr>
              <w:tabs>
                <w:tab w:val="left" w:pos="0"/>
                <w:tab w:val="left" w:pos="630"/>
                <w:tab w:val="left" w:pos="2581"/>
                <w:tab w:val="left" w:pos="3285"/>
                <w:tab w:val="center" w:pos="3577"/>
              </w:tabs>
              <w:rPr>
                <w:rFonts w:ascii="Arial" w:hAnsi="Arial" w:cs="Arial"/>
              </w:rPr>
            </w:pPr>
            <w:r w:rsidRPr="00D62F76">
              <w:rPr>
                <w:rFonts w:ascii="Arial" w:hAnsi="Arial" w:cs="Arial"/>
              </w:rPr>
              <w:tab/>
            </w:r>
          </w:p>
          <w:p w14:paraId="744426CA" w14:textId="77777777" w:rsidR="00DC7F05" w:rsidRDefault="00DC7F05" w:rsidP="00CB38F4">
            <w:pPr>
              <w:tabs>
                <w:tab w:val="left" w:pos="0"/>
                <w:tab w:val="left" w:pos="630"/>
                <w:tab w:val="left" w:pos="2581"/>
                <w:tab w:val="left" w:pos="3285"/>
                <w:tab w:val="center" w:pos="3577"/>
              </w:tabs>
              <w:rPr>
                <w:rFonts w:ascii="Arial" w:hAnsi="Arial" w:cs="Arial"/>
              </w:rPr>
            </w:pPr>
          </w:p>
          <w:p w14:paraId="5720F8C6" w14:textId="4F8944EB" w:rsidR="00DC7F05" w:rsidRPr="00D62F76" w:rsidRDefault="00DC7F05" w:rsidP="00CB38F4">
            <w:pPr>
              <w:tabs>
                <w:tab w:val="left" w:pos="0"/>
                <w:tab w:val="left" w:pos="630"/>
                <w:tab w:val="left" w:pos="2581"/>
                <w:tab w:val="left" w:pos="3285"/>
                <w:tab w:val="center" w:pos="3577"/>
              </w:tabs>
              <w:rPr>
                <w:rFonts w:ascii="Arial" w:hAnsi="Arial" w:cs="Arial"/>
              </w:rPr>
            </w:pPr>
          </w:p>
        </w:tc>
        <w:tc>
          <w:tcPr>
            <w:tcW w:w="4790" w:type="dxa"/>
          </w:tcPr>
          <w:p w14:paraId="26F4A08B" w14:textId="77777777" w:rsidR="00C5432C" w:rsidRPr="00D62F76" w:rsidRDefault="0057342B" w:rsidP="00CB38F4">
            <w:pPr>
              <w:pStyle w:val="EndnoteText"/>
              <w:ind w:firstLine="0"/>
              <w:jc w:val="left"/>
              <w:rPr>
                <w:rFonts w:ascii="Arial" w:hAnsi="Arial" w:cs="Arial"/>
                <w:b/>
              </w:rPr>
            </w:pPr>
            <w:r w:rsidRPr="00D62F76">
              <w:rPr>
                <w:rFonts w:ascii="Arial" w:hAnsi="Arial" w:cs="Arial"/>
                <w:b/>
              </w:rPr>
              <w:t xml:space="preserve">Klientas </w:t>
            </w:r>
          </w:p>
          <w:p w14:paraId="11BFBB75" w14:textId="77777777" w:rsidR="0057342B" w:rsidRPr="00D62F76" w:rsidRDefault="0057342B" w:rsidP="00CB38F4">
            <w:pPr>
              <w:pStyle w:val="EndnoteText"/>
              <w:ind w:firstLine="0"/>
              <w:jc w:val="left"/>
              <w:rPr>
                <w:rFonts w:ascii="Arial" w:hAnsi="Arial" w:cs="Arial"/>
                <w:b/>
              </w:rPr>
            </w:pPr>
          </w:p>
          <w:p w14:paraId="5569E2A8" w14:textId="77777777" w:rsidR="00DC7F05" w:rsidRDefault="00DC7F05" w:rsidP="00DC7F05">
            <w:pPr>
              <w:rPr>
                <w:rFonts w:ascii="Arial" w:hAnsi="Arial" w:cs="Arial"/>
                <w:b/>
              </w:rPr>
            </w:pPr>
            <w:r>
              <w:rPr>
                <w:rFonts w:ascii="Arial" w:hAnsi="Arial" w:cs="Arial"/>
                <w:b/>
              </w:rPr>
              <w:t>UAB Technologijų ir inovacijų centras</w:t>
            </w:r>
          </w:p>
          <w:p w14:paraId="18910093" w14:textId="77777777" w:rsidR="00DC7F05" w:rsidRPr="00D62F76" w:rsidRDefault="00DC7F05" w:rsidP="00DC7F05">
            <w:pPr>
              <w:tabs>
                <w:tab w:val="left" w:pos="0"/>
                <w:tab w:val="left" w:pos="630"/>
              </w:tabs>
              <w:rPr>
                <w:rFonts w:ascii="Arial" w:hAnsi="Arial" w:cs="Arial"/>
                <w:iCs/>
              </w:rPr>
            </w:pPr>
          </w:p>
          <w:p w14:paraId="1B0C3E46" w14:textId="77777777" w:rsidR="00764A2F" w:rsidRPr="00D62F76" w:rsidRDefault="00764A2F" w:rsidP="00CB38F4">
            <w:pPr>
              <w:tabs>
                <w:tab w:val="left" w:pos="0"/>
                <w:tab w:val="left" w:pos="630"/>
              </w:tabs>
              <w:rPr>
                <w:rFonts w:ascii="Arial" w:hAnsi="Arial" w:cs="Arial"/>
              </w:rPr>
            </w:pPr>
            <w:r w:rsidRPr="00D62F76">
              <w:rPr>
                <w:rFonts w:ascii="Arial" w:hAnsi="Arial" w:cs="Arial"/>
              </w:rPr>
              <w:t>_____________________________________</w:t>
            </w:r>
          </w:p>
          <w:p w14:paraId="3FBDD062" w14:textId="77777777" w:rsidR="00764A2F" w:rsidRPr="00D62F76" w:rsidRDefault="00764A2F" w:rsidP="00DC7F05">
            <w:pPr>
              <w:tabs>
                <w:tab w:val="left" w:pos="0"/>
                <w:tab w:val="left" w:pos="630"/>
              </w:tabs>
              <w:rPr>
                <w:rFonts w:ascii="Arial" w:hAnsi="Arial" w:cs="Arial"/>
              </w:rPr>
            </w:pPr>
            <w:r w:rsidRPr="00D62F76">
              <w:rPr>
                <w:rFonts w:ascii="Arial" w:hAnsi="Arial" w:cs="Arial"/>
              </w:rPr>
              <w:t>(pareigos, vardas, pavardė, parašas)</w:t>
            </w:r>
          </w:p>
          <w:p w14:paraId="6FF007FB" w14:textId="77777777" w:rsidR="00764A2F" w:rsidRPr="00D62F76" w:rsidRDefault="00764A2F" w:rsidP="00CB38F4">
            <w:pPr>
              <w:tabs>
                <w:tab w:val="left" w:pos="0"/>
                <w:tab w:val="left" w:pos="630"/>
              </w:tabs>
              <w:jc w:val="center"/>
              <w:rPr>
                <w:rFonts w:ascii="Arial" w:hAnsi="Arial" w:cs="Arial"/>
              </w:rPr>
            </w:pPr>
          </w:p>
          <w:p w14:paraId="7F0150DC" w14:textId="77777777" w:rsidR="00F87CF0" w:rsidRDefault="00F87CF0" w:rsidP="00DC7F05">
            <w:pPr>
              <w:pStyle w:val="BodyTextIndent"/>
              <w:spacing w:after="60"/>
              <w:ind w:firstLine="426"/>
              <w:rPr>
                <w:rFonts w:ascii="Arial" w:hAnsi="Arial" w:cs="Arial"/>
              </w:rPr>
            </w:pPr>
          </w:p>
          <w:p w14:paraId="70880B7E" w14:textId="77777777" w:rsidR="00741684" w:rsidRDefault="00741684" w:rsidP="00DC7F05">
            <w:pPr>
              <w:pStyle w:val="BodyTextIndent"/>
              <w:spacing w:after="60"/>
              <w:ind w:firstLine="426"/>
              <w:rPr>
                <w:rFonts w:ascii="Arial" w:hAnsi="Arial" w:cs="Arial"/>
              </w:rPr>
            </w:pPr>
          </w:p>
          <w:p w14:paraId="2E2DDF7B" w14:textId="77777777" w:rsidR="00741684" w:rsidRDefault="00741684" w:rsidP="00DC7F05">
            <w:pPr>
              <w:pStyle w:val="BodyTextIndent"/>
              <w:spacing w:after="60"/>
              <w:ind w:firstLine="426"/>
              <w:rPr>
                <w:rFonts w:ascii="Arial" w:hAnsi="Arial" w:cs="Arial"/>
              </w:rPr>
            </w:pPr>
          </w:p>
          <w:p w14:paraId="30E32B28" w14:textId="77777777" w:rsidR="00741684" w:rsidRDefault="00741684" w:rsidP="00DC7F05">
            <w:pPr>
              <w:pStyle w:val="BodyTextIndent"/>
              <w:spacing w:after="60"/>
              <w:ind w:firstLine="426"/>
              <w:rPr>
                <w:rFonts w:ascii="Arial" w:hAnsi="Arial" w:cs="Arial"/>
              </w:rPr>
            </w:pPr>
          </w:p>
          <w:p w14:paraId="15FB5D39" w14:textId="77777777" w:rsidR="00741684" w:rsidRDefault="00741684" w:rsidP="00DC7F05">
            <w:pPr>
              <w:pStyle w:val="BodyTextIndent"/>
              <w:spacing w:after="60"/>
              <w:ind w:firstLine="426"/>
              <w:rPr>
                <w:rFonts w:ascii="Arial" w:hAnsi="Arial" w:cs="Arial"/>
              </w:rPr>
            </w:pPr>
          </w:p>
          <w:p w14:paraId="67341651" w14:textId="77777777" w:rsidR="00741684" w:rsidRDefault="00741684" w:rsidP="00DC7F05">
            <w:pPr>
              <w:pStyle w:val="BodyTextIndent"/>
              <w:spacing w:after="60"/>
              <w:ind w:firstLine="426"/>
              <w:rPr>
                <w:rFonts w:ascii="Arial" w:hAnsi="Arial" w:cs="Arial"/>
              </w:rPr>
            </w:pPr>
          </w:p>
          <w:p w14:paraId="54490D9F" w14:textId="77777777" w:rsidR="00741684" w:rsidRDefault="00741684" w:rsidP="00DC7F05">
            <w:pPr>
              <w:pStyle w:val="BodyTextIndent"/>
              <w:spacing w:after="60"/>
              <w:ind w:firstLine="426"/>
              <w:rPr>
                <w:rFonts w:ascii="Arial" w:hAnsi="Arial" w:cs="Arial"/>
              </w:rPr>
            </w:pPr>
          </w:p>
          <w:p w14:paraId="119C71B1" w14:textId="77777777" w:rsidR="00741684" w:rsidRDefault="00741684" w:rsidP="00DC7F05">
            <w:pPr>
              <w:pStyle w:val="BodyTextIndent"/>
              <w:spacing w:after="60"/>
              <w:ind w:firstLine="426"/>
              <w:rPr>
                <w:rFonts w:ascii="Arial" w:hAnsi="Arial" w:cs="Arial"/>
              </w:rPr>
            </w:pPr>
          </w:p>
          <w:p w14:paraId="39C2607A" w14:textId="77777777" w:rsidR="00741684" w:rsidRDefault="00741684" w:rsidP="00DC7F05">
            <w:pPr>
              <w:pStyle w:val="BodyTextIndent"/>
              <w:spacing w:after="60"/>
              <w:ind w:firstLine="426"/>
              <w:rPr>
                <w:rFonts w:ascii="Arial" w:hAnsi="Arial" w:cs="Arial"/>
              </w:rPr>
            </w:pPr>
          </w:p>
          <w:p w14:paraId="70FC059A" w14:textId="77777777" w:rsidR="00741684" w:rsidRDefault="00741684" w:rsidP="00DC7F05">
            <w:pPr>
              <w:pStyle w:val="BodyTextIndent"/>
              <w:spacing w:after="60"/>
              <w:ind w:firstLine="426"/>
              <w:rPr>
                <w:rFonts w:ascii="Arial" w:hAnsi="Arial" w:cs="Arial"/>
              </w:rPr>
            </w:pPr>
          </w:p>
          <w:p w14:paraId="0F6FEA9F" w14:textId="77777777" w:rsidR="00741684" w:rsidRDefault="00741684" w:rsidP="00DC7F05">
            <w:pPr>
              <w:pStyle w:val="BodyTextIndent"/>
              <w:spacing w:after="60"/>
              <w:ind w:firstLine="426"/>
              <w:rPr>
                <w:rFonts w:ascii="Arial" w:hAnsi="Arial" w:cs="Arial"/>
              </w:rPr>
            </w:pPr>
          </w:p>
          <w:p w14:paraId="53888B09" w14:textId="77777777" w:rsidR="00741684" w:rsidRDefault="00741684" w:rsidP="00DC7F05">
            <w:pPr>
              <w:pStyle w:val="BodyTextIndent"/>
              <w:spacing w:after="60"/>
              <w:ind w:firstLine="426"/>
              <w:rPr>
                <w:rFonts w:ascii="Arial" w:hAnsi="Arial" w:cs="Arial"/>
              </w:rPr>
            </w:pPr>
          </w:p>
          <w:p w14:paraId="384AB7BB" w14:textId="77777777" w:rsidR="00741684" w:rsidRDefault="00741684" w:rsidP="00DC7F05">
            <w:pPr>
              <w:pStyle w:val="BodyTextIndent"/>
              <w:spacing w:after="60"/>
              <w:ind w:firstLine="426"/>
              <w:rPr>
                <w:rFonts w:ascii="Arial" w:hAnsi="Arial" w:cs="Arial"/>
              </w:rPr>
            </w:pPr>
          </w:p>
          <w:p w14:paraId="42C52E20" w14:textId="423B6E10" w:rsidR="00741684" w:rsidRPr="00D62F76" w:rsidRDefault="00741684" w:rsidP="00DC7F05">
            <w:pPr>
              <w:pStyle w:val="BodyTextIndent"/>
              <w:spacing w:after="60"/>
              <w:ind w:firstLine="426"/>
              <w:rPr>
                <w:rFonts w:ascii="Arial" w:hAnsi="Arial" w:cs="Arial"/>
              </w:rPr>
            </w:pPr>
          </w:p>
        </w:tc>
      </w:tr>
    </w:tbl>
    <w:p w14:paraId="384F66D2" w14:textId="3DF04E54" w:rsidR="00F87CF0" w:rsidRPr="00F87CF0" w:rsidRDefault="00D25920" w:rsidP="00F87CF0">
      <w:pPr>
        <w:pStyle w:val="BodyTextIndent"/>
        <w:spacing w:after="60"/>
        <w:ind w:firstLine="0"/>
        <w:rPr>
          <w:rFonts w:ascii="Arial" w:hAnsi="Arial" w:cs="Arial"/>
          <w:sz w:val="20"/>
        </w:rPr>
      </w:pPr>
      <w:r>
        <w:rPr>
          <w:rFonts w:ascii="Arial" w:hAnsi="Arial" w:cs="Arial"/>
          <w:iCs/>
          <w:sz w:val="20"/>
        </w:rPr>
        <w:lastRenderedPageBreak/>
        <w:t xml:space="preserve">       </w:t>
      </w:r>
    </w:p>
    <w:p w14:paraId="1ED54DF8" w14:textId="46F9B0C6" w:rsidR="00204893" w:rsidRPr="00CB38F4" w:rsidRDefault="00204893" w:rsidP="00CB38F4">
      <w:pPr>
        <w:rPr>
          <w:rFonts w:ascii="Arial" w:hAnsi="Arial" w:cs="Arial"/>
        </w:rPr>
      </w:pPr>
    </w:p>
    <w:p w14:paraId="2412CEBB" w14:textId="2FFCCE28" w:rsidR="00EE0969" w:rsidRPr="00CB38F4" w:rsidRDefault="00937EB6" w:rsidP="00937EB6">
      <w:pPr>
        <w:pStyle w:val="BodyTextIndent"/>
        <w:spacing w:after="60"/>
        <w:ind w:firstLine="0"/>
        <w:jc w:val="right"/>
        <w:rPr>
          <w:rFonts w:ascii="Arial" w:hAnsi="Arial" w:cs="Arial"/>
          <w:sz w:val="20"/>
        </w:rPr>
      </w:pPr>
      <w:r>
        <w:rPr>
          <w:rFonts w:ascii="Arial" w:hAnsi="Arial" w:cs="Arial"/>
          <w:sz w:val="20"/>
        </w:rPr>
        <w:t>Sutarties SD p</w:t>
      </w:r>
      <w:r w:rsidR="00EE0969" w:rsidRPr="00CB38F4">
        <w:rPr>
          <w:rFonts w:ascii="Arial" w:hAnsi="Arial" w:cs="Arial"/>
          <w:sz w:val="20"/>
        </w:rPr>
        <w:t>riedas Nr. 1</w:t>
      </w:r>
    </w:p>
    <w:p w14:paraId="009193AF" w14:textId="77777777" w:rsidR="00EE0969" w:rsidRPr="00CB38F4" w:rsidRDefault="00EE0969" w:rsidP="00CB38F4">
      <w:pPr>
        <w:pStyle w:val="BodyTextIndent"/>
        <w:spacing w:after="60"/>
        <w:ind w:firstLine="0"/>
        <w:rPr>
          <w:rFonts w:ascii="Arial" w:hAnsi="Arial" w:cs="Arial"/>
          <w:sz w:val="20"/>
        </w:rPr>
      </w:pPr>
    </w:p>
    <w:p w14:paraId="59033F15" w14:textId="2CB4B2AC" w:rsidR="00EE0969" w:rsidRPr="00CB38F4" w:rsidRDefault="00EE0969" w:rsidP="00CB38F4">
      <w:pPr>
        <w:pStyle w:val="BodyTextIndent"/>
        <w:spacing w:after="60"/>
        <w:ind w:firstLine="0"/>
        <w:rPr>
          <w:rFonts w:ascii="Arial" w:hAnsi="Arial" w:cs="Arial"/>
          <w:b/>
          <w:sz w:val="20"/>
        </w:rPr>
      </w:pPr>
      <w:r w:rsidRPr="00CB38F4">
        <w:rPr>
          <w:rFonts w:ascii="Arial" w:hAnsi="Arial" w:cs="Arial"/>
          <w:b/>
          <w:sz w:val="20"/>
        </w:rPr>
        <w:t>KONTAKTINIAI ADRESAI PRANEŠIMAMS SIŲSTI IR ASMENYS, ATSAKINGI UŽ SUTARTIES VYKDYMĄ</w:t>
      </w:r>
    </w:p>
    <w:p w14:paraId="0FA36188" w14:textId="77777777" w:rsidR="00EE0969" w:rsidRPr="00D62F76" w:rsidRDefault="00EE0969" w:rsidP="00CB38F4">
      <w:pPr>
        <w:pStyle w:val="BodyTextIndent"/>
        <w:spacing w:after="60"/>
        <w:ind w:firstLine="0"/>
        <w:rPr>
          <w:rFonts w:ascii="Arial" w:hAnsi="Arial" w:cs="Arial"/>
          <w:sz w:val="20"/>
        </w:rPr>
      </w:pPr>
    </w:p>
    <w:p w14:paraId="09E16777" w14:textId="5B83752A" w:rsidR="00EE0969" w:rsidRPr="00D62F76" w:rsidRDefault="00EE0969" w:rsidP="00CB38F4">
      <w:pPr>
        <w:pStyle w:val="BodyTextIndent"/>
        <w:numPr>
          <w:ilvl w:val="0"/>
          <w:numId w:val="19"/>
        </w:numPr>
        <w:spacing w:after="60"/>
        <w:ind w:left="0" w:firstLine="0"/>
        <w:jc w:val="center"/>
        <w:rPr>
          <w:rFonts w:ascii="Arial" w:hAnsi="Arial" w:cs="Arial"/>
          <w:b/>
          <w:sz w:val="20"/>
        </w:rPr>
      </w:pPr>
      <w:r w:rsidRPr="00D62F76">
        <w:rPr>
          <w:rFonts w:ascii="Arial" w:hAnsi="Arial" w:cs="Arial"/>
          <w:b/>
          <w:sz w:val="20"/>
        </w:rPr>
        <w:t>KONTAKT</w:t>
      </w:r>
      <w:r w:rsidR="00B348B3" w:rsidRPr="00D62F76">
        <w:rPr>
          <w:rFonts w:ascii="Arial" w:hAnsi="Arial" w:cs="Arial"/>
          <w:b/>
          <w:sz w:val="20"/>
        </w:rPr>
        <w:t xml:space="preserve">INIAI ASMENYS </w:t>
      </w:r>
    </w:p>
    <w:p w14:paraId="274AF788" w14:textId="54E0923D" w:rsidR="00EE0969" w:rsidRPr="00D62F76" w:rsidRDefault="00EE0969" w:rsidP="00CB38F4">
      <w:pPr>
        <w:pStyle w:val="BodyTextIndent"/>
        <w:numPr>
          <w:ilvl w:val="1"/>
          <w:numId w:val="19"/>
        </w:numPr>
        <w:spacing w:after="60"/>
        <w:ind w:left="0" w:firstLine="0"/>
        <w:rPr>
          <w:rFonts w:ascii="Arial" w:hAnsi="Arial" w:cs="Arial"/>
          <w:sz w:val="20"/>
        </w:rPr>
      </w:pPr>
      <w:r w:rsidRPr="00D62F76">
        <w:rPr>
          <w:rFonts w:ascii="Arial" w:hAnsi="Arial" w:cs="Arial"/>
          <w:sz w:val="20"/>
        </w:rPr>
        <w:t xml:space="preserve">Kliento atstovų, kurie bus </w:t>
      </w:r>
      <w:r w:rsidRPr="00AB1477">
        <w:rPr>
          <w:rFonts w:ascii="Arial" w:hAnsi="Arial" w:cs="Arial"/>
          <w:sz w:val="20"/>
        </w:rPr>
        <w:t>atsakingi už šios Sutarties vykdymą,</w:t>
      </w:r>
      <w:r w:rsidR="001C65F0" w:rsidRPr="00AB1477">
        <w:rPr>
          <w:rFonts w:ascii="Arial" w:hAnsi="Arial" w:cs="Arial"/>
          <w:sz w:val="20"/>
        </w:rPr>
        <w:t xml:space="preserve"> </w:t>
      </w:r>
      <w:r w:rsidR="009948C3" w:rsidRPr="00AB1477">
        <w:rPr>
          <w:rFonts w:ascii="Arial" w:hAnsi="Arial" w:cs="Arial"/>
          <w:sz w:val="20"/>
        </w:rPr>
        <w:t xml:space="preserve">užsakymų pateikimą </w:t>
      </w:r>
      <w:r w:rsidRPr="00AB1477">
        <w:rPr>
          <w:rFonts w:ascii="Arial" w:hAnsi="Arial" w:cs="Arial"/>
          <w:sz w:val="20"/>
        </w:rPr>
        <w:t xml:space="preserve">kontaktai: </w:t>
      </w:r>
    </w:p>
    <w:p w14:paraId="346C7728" w14:textId="465716E9" w:rsidR="00AB1477" w:rsidRPr="00D62F76" w:rsidRDefault="00AB1477" w:rsidP="00AB1477">
      <w:pPr>
        <w:pStyle w:val="BodyTextIndent"/>
        <w:numPr>
          <w:ilvl w:val="1"/>
          <w:numId w:val="19"/>
        </w:numPr>
        <w:spacing w:after="60"/>
        <w:ind w:left="0" w:firstLine="0"/>
        <w:rPr>
          <w:rFonts w:ascii="Arial" w:hAnsi="Arial" w:cs="Arial"/>
          <w:sz w:val="20"/>
        </w:rPr>
      </w:pPr>
      <w:r w:rsidRPr="00D62F76">
        <w:rPr>
          <w:rFonts w:ascii="Arial" w:hAnsi="Arial" w:cs="Arial"/>
          <w:sz w:val="20"/>
        </w:rPr>
        <w:t>Paslaugų teikėjo atstovų, kurie bus atsakingi už šios Sutarties vykdymą,</w:t>
      </w:r>
      <w:r>
        <w:rPr>
          <w:rFonts w:ascii="Arial" w:hAnsi="Arial" w:cs="Arial"/>
          <w:sz w:val="20"/>
        </w:rPr>
        <w:t xml:space="preserve"> užsakymų gavimą</w:t>
      </w:r>
      <w:r w:rsidRPr="00D62F76">
        <w:rPr>
          <w:rFonts w:ascii="Arial" w:hAnsi="Arial" w:cs="Arial"/>
          <w:sz w:val="20"/>
        </w:rPr>
        <w:t xml:space="preserve"> kontaktai: </w:t>
      </w:r>
    </w:p>
    <w:p w14:paraId="4023FE04" w14:textId="77777777" w:rsidR="00AB1477" w:rsidRPr="00CB38F4" w:rsidRDefault="00AB1477" w:rsidP="00AB1477">
      <w:pPr>
        <w:pStyle w:val="BodyTextIndent"/>
        <w:spacing w:after="60"/>
        <w:ind w:firstLine="0"/>
        <w:rPr>
          <w:rFonts w:ascii="Arial" w:hAnsi="Arial" w:cs="Arial"/>
          <w:sz w:val="20"/>
        </w:rPr>
      </w:pPr>
    </w:p>
    <w:p w14:paraId="3FD4BA0B" w14:textId="77777777" w:rsidR="00AB1477" w:rsidRPr="00CB38F4" w:rsidRDefault="00AB1477" w:rsidP="00AB1477">
      <w:pPr>
        <w:pStyle w:val="BodyTextIndent"/>
        <w:spacing w:after="60"/>
        <w:ind w:firstLine="0"/>
        <w:rPr>
          <w:rFonts w:ascii="Arial" w:hAnsi="Arial" w:cs="Arial"/>
          <w:sz w:val="20"/>
        </w:rPr>
      </w:pPr>
    </w:p>
    <w:tbl>
      <w:tblPr>
        <w:tblpPr w:leftFromText="180" w:rightFromText="180" w:vertAnchor="text" w:horzAnchor="margin" w:tblpX="-176" w:tblpY="140"/>
        <w:tblW w:w="0" w:type="auto"/>
        <w:tblLook w:val="01E0" w:firstRow="1" w:lastRow="1" w:firstColumn="1" w:lastColumn="1" w:noHBand="0" w:noVBand="0"/>
      </w:tblPr>
      <w:tblGrid>
        <w:gridCol w:w="4790"/>
        <w:gridCol w:w="4790"/>
      </w:tblGrid>
      <w:tr w:rsidR="00DC7F05" w:rsidRPr="00CB38F4" w14:paraId="6739379A" w14:textId="77777777" w:rsidTr="00EA0015">
        <w:trPr>
          <w:trHeight w:val="4111"/>
        </w:trPr>
        <w:tc>
          <w:tcPr>
            <w:tcW w:w="4790" w:type="dxa"/>
          </w:tcPr>
          <w:p w14:paraId="17005373" w14:textId="77777777" w:rsidR="00DC7F05" w:rsidRPr="00D62F76" w:rsidRDefault="00DC7F05" w:rsidP="00DC7F05">
            <w:pPr>
              <w:rPr>
                <w:rFonts w:ascii="Arial" w:hAnsi="Arial" w:cs="Arial"/>
                <w:b/>
              </w:rPr>
            </w:pPr>
            <w:r w:rsidRPr="00D62F76">
              <w:rPr>
                <w:rFonts w:ascii="Arial" w:hAnsi="Arial" w:cs="Arial"/>
                <w:b/>
              </w:rPr>
              <w:t>Paslaugų teikėjas</w:t>
            </w:r>
          </w:p>
          <w:p w14:paraId="028E17D5" w14:textId="77777777" w:rsidR="00DC7F05" w:rsidRPr="00D62F76" w:rsidRDefault="00DC7F05" w:rsidP="00DC7F05">
            <w:pPr>
              <w:rPr>
                <w:rFonts w:ascii="Arial" w:hAnsi="Arial" w:cs="Arial"/>
                <w:b/>
              </w:rPr>
            </w:pPr>
          </w:p>
          <w:p w14:paraId="2034EA92" w14:textId="77777777" w:rsidR="00DC7F05" w:rsidRPr="00D62F76" w:rsidRDefault="00DC7F05" w:rsidP="00DC7F05">
            <w:pPr>
              <w:rPr>
                <w:rFonts w:ascii="Arial" w:hAnsi="Arial" w:cs="Arial"/>
                <w:b/>
              </w:rPr>
            </w:pPr>
          </w:p>
          <w:p w14:paraId="2917B29E" w14:textId="77777777" w:rsidR="00DC7F05" w:rsidRPr="00372C87" w:rsidRDefault="00DC7F05" w:rsidP="00DC7F05">
            <w:pPr>
              <w:rPr>
                <w:rFonts w:ascii="Arial" w:hAnsi="Arial" w:cs="Arial"/>
                <w:b/>
              </w:rPr>
            </w:pPr>
            <w:r w:rsidRPr="00372C87">
              <w:rPr>
                <w:rFonts w:ascii="Arial" w:hAnsi="Arial" w:cs="Arial"/>
                <w:b/>
              </w:rPr>
              <w:t>AB „Lietuvos draudimas“</w:t>
            </w:r>
          </w:p>
          <w:p w14:paraId="292E0410" w14:textId="77777777" w:rsidR="00DC7F05" w:rsidRPr="00D62F76" w:rsidRDefault="00DC7F05" w:rsidP="00DC7F05">
            <w:pPr>
              <w:tabs>
                <w:tab w:val="left" w:pos="0"/>
              </w:tabs>
              <w:rPr>
                <w:rFonts w:ascii="Arial" w:hAnsi="Arial" w:cs="Arial"/>
                <w:iCs/>
              </w:rPr>
            </w:pPr>
          </w:p>
          <w:p w14:paraId="655EAF74" w14:textId="77777777" w:rsidR="00DC7F05" w:rsidRPr="00D62F76" w:rsidRDefault="00DC7F05" w:rsidP="00DC7F05">
            <w:pPr>
              <w:tabs>
                <w:tab w:val="left" w:pos="0"/>
                <w:tab w:val="left" w:pos="630"/>
              </w:tabs>
              <w:rPr>
                <w:rFonts w:ascii="Arial" w:hAnsi="Arial" w:cs="Arial"/>
              </w:rPr>
            </w:pPr>
            <w:r w:rsidRPr="00D62F76">
              <w:rPr>
                <w:rFonts w:ascii="Arial" w:hAnsi="Arial" w:cs="Arial"/>
              </w:rPr>
              <w:t>_____________________________________</w:t>
            </w:r>
          </w:p>
          <w:p w14:paraId="7C7DE694" w14:textId="77777777" w:rsidR="00DC7F05" w:rsidRPr="00D62F76" w:rsidRDefault="00DC7F05" w:rsidP="00DC7F05">
            <w:pPr>
              <w:tabs>
                <w:tab w:val="left" w:pos="0"/>
                <w:tab w:val="left" w:pos="630"/>
              </w:tabs>
              <w:rPr>
                <w:rFonts w:ascii="Arial" w:hAnsi="Arial" w:cs="Arial"/>
              </w:rPr>
            </w:pPr>
            <w:r w:rsidRPr="00D62F76">
              <w:rPr>
                <w:rFonts w:ascii="Arial" w:hAnsi="Arial" w:cs="Arial"/>
              </w:rPr>
              <w:t>(pareigos, vardas, pavardė, parašas)</w:t>
            </w:r>
          </w:p>
          <w:p w14:paraId="0503BC1F" w14:textId="77777777" w:rsidR="00DC7F05" w:rsidRPr="00D62F76" w:rsidRDefault="00DC7F05" w:rsidP="00DC7F05">
            <w:pPr>
              <w:tabs>
                <w:tab w:val="left" w:pos="0"/>
                <w:tab w:val="left" w:pos="630"/>
              </w:tabs>
              <w:jc w:val="center"/>
              <w:rPr>
                <w:rFonts w:ascii="Arial" w:hAnsi="Arial" w:cs="Arial"/>
              </w:rPr>
            </w:pPr>
          </w:p>
          <w:p w14:paraId="7B54AA94" w14:textId="77777777" w:rsidR="00DC7F05" w:rsidRPr="00D62F76" w:rsidRDefault="00DC7F05" w:rsidP="00DC7F05">
            <w:pPr>
              <w:tabs>
                <w:tab w:val="left" w:pos="0"/>
                <w:tab w:val="left" w:pos="630"/>
              </w:tabs>
              <w:jc w:val="center"/>
              <w:rPr>
                <w:rFonts w:ascii="Arial" w:hAnsi="Arial" w:cs="Arial"/>
              </w:rPr>
            </w:pPr>
          </w:p>
          <w:p w14:paraId="7A20EE3E" w14:textId="77777777" w:rsidR="00DC7F05" w:rsidRDefault="00DC7F05" w:rsidP="00DC7F05">
            <w:pPr>
              <w:tabs>
                <w:tab w:val="left" w:pos="0"/>
                <w:tab w:val="left" w:pos="630"/>
                <w:tab w:val="left" w:pos="2581"/>
                <w:tab w:val="left" w:pos="3285"/>
                <w:tab w:val="center" w:pos="3577"/>
              </w:tabs>
              <w:rPr>
                <w:rFonts w:ascii="Arial" w:hAnsi="Arial" w:cs="Arial"/>
              </w:rPr>
            </w:pPr>
            <w:r w:rsidRPr="00D62F76">
              <w:rPr>
                <w:rFonts w:ascii="Arial" w:hAnsi="Arial" w:cs="Arial"/>
              </w:rPr>
              <w:tab/>
            </w:r>
          </w:p>
          <w:p w14:paraId="5C60B1BD" w14:textId="77777777" w:rsidR="00DC7F05" w:rsidRDefault="00DC7F05" w:rsidP="00DC7F05">
            <w:pPr>
              <w:tabs>
                <w:tab w:val="left" w:pos="0"/>
                <w:tab w:val="left" w:pos="630"/>
                <w:tab w:val="left" w:pos="2581"/>
                <w:tab w:val="left" w:pos="3285"/>
                <w:tab w:val="center" w:pos="3577"/>
              </w:tabs>
              <w:rPr>
                <w:rFonts w:ascii="Arial" w:hAnsi="Arial" w:cs="Arial"/>
              </w:rPr>
            </w:pPr>
          </w:p>
          <w:p w14:paraId="136AB64E" w14:textId="77777777" w:rsidR="00DC7F05" w:rsidRPr="00D62F76" w:rsidRDefault="00DC7F05" w:rsidP="00DC7F05">
            <w:pPr>
              <w:tabs>
                <w:tab w:val="left" w:pos="0"/>
                <w:tab w:val="left" w:pos="630"/>
                <w:tab w:val="left" w:pos="2581"/>
              </w:tabs>
              <w:jc w:val="center"/>
              <w:rPr>
                <w:rFonts w:ascii="Arial" w:hAnsi="Arial" w:cs="Arial"/>
              </w:rPr>
            </w:pPr>
          </w:p>
        </w:tc>
        <w:tc>
          <w:tcPr>
            <w:tcW w:w="4790" w:type="dxa"/>
          </w:tcPr>
          <w:p w14:paraId="11DB56A7" w14:textId="77777777" w:rsidR="00DC7F05" w:rsidRPr="00D62F76" w:rsidRDefault="00DC7F05" w:rsidP="00DC7F05">
            <w:pPr>
              <w:pStyle w:val="EndnoteText"/>
              <w:ind w:firstLine="0"/>
              <w:jc w:val="left"/>
              <w:rPr>
                <w:rFonts w:ascii="Arial" w:hAnsi="Arial" w:cs="Arial"/>
                <w:b/>
              </w:rPr>
            </w:pPr>
            <w:r w:rsidRPr="00D62F76">
              <w:rPr>
                <w:rFonts w:ascii="Arial" w:hAnsi="Arial" w:cs="Arial"/>
                <w:b/>
              </w:rPr>
              <w:t xml:space="preserve">Klientas </w:t>
            </w:r>
          </w:p>
          <w:p w14:paraId="26981092" w14:textId="77777777" w:rsidR="00DC7F05" w:rsidRPr="00D62F76" w:rsidRDefault="00DC7F05" w:rsidP="00DC7F05">
            <w:pPr>
              <w:pStyle w:val="EndnoteText"/>
              <w:ind w:firstLine="0"/>
              <w:jc w:val="left"/>
              <w:rPr>
                <w:rFonts w:ascii="Arial" w:hAnsi="Arial" w:cs="Arial"/>
                <w:b/>
              </w:rPr>
            </w:pPr>
          </w:p>
          <w:p w14:paraId="32C08AF4" w14:textId="77777777" w:rsidR="00DC7F05" w:rsidRDefault="00DC7F05" w:rsidP="00DC7F05">
            <w:pPr>
              <w:rPr>
                <w:rFonts w:ascii="Arial" w:hAnsi="Arial" w:cs="Arial"/>
                <w:b/>
              </w:rPr>
            </w:pPr>
            <w:r>
              <w:rPr>
                <w:rFonts w:ascii="Arial" w:hAnsi="Arial" w:cs="Arial"/>
                <w:b/>
              </w:rPr>
              <w:t>UAB Technologijų ir inovacijų centras</w:t>
            </w:r>
          </w:p>
          <w:p w14:paraId="6E9271A9" w14:textId="77777777" w:rsidR="00DC7F05" w:rsidRPr="00D62F76" w:rsidRDefault="00DC7F05" w:rsidP="00DC7F05">
            <w:pPr>
              <w:tabs>
                <w:tab w:val="left" w:pos="0"/>
                <w:tab w:val="left" w:pos="630"/>
              </w:tabs>
              <w:rPr>
                <w:rFonts w:ascii="Arial" w:hAnsi="Arial" w:cs="Arial"/>
                <w:iCs/>
              </w:rPr>
            </w:pPr>
          </w:p>
          <w:p w14:paraId="031F5CEE" w14:textId="77777777" w:rsidR="00DC7F05" w:rsidRPr="00D62F76" w:rsidRDefault="00DC7F05" w:rsidP="00DC7F05">
            <w:pPr>
              <w:tabs>
                <w:tab w:val="left" w:pos="0"/>
                <w:tab w:val="left" w:pos="630"/>
              </w:tabs>
              <w:rPr>
                <w:rFonts w:ascii="Arial" w:hAnsi="Arial" w:cs="Arial"/>
              </w:rPr>
            </w:pPr>
            <w:r w:rsidRPr="00D62F76">
              <w:rPr>
                <w:rFonts w:ascii="Arial" w:hAnsi="Arial" w:cs="Arial"/>
              </w:rPr>
              <w:t>_____________________________________</w:t>
            </w:r>
          </w:p>
          <w:p w14:paraId="653CC5BD" w14:textId="77777777" w:rsidR="00DC7F05" w:rsidRPr="00D62F76" w:rsidRDefault="00DC7F05" w:rsidP="00DC7F05">
            <w:pPr>
              <w:tabs>
                <w:tab w:val="left" w:pos="0"/>
                <w:tab w:val="left" w:pos="630"/>
              </w:tabs>
              <w:rPr>
                <w:rFonts w:ascii="Arial" w:hAnsi="Arial" w:cs="Arial"/>
              </w:rPr>
            </w:pPr>
            <w:r w:rsidRPr="00D62F76">
              <w:rPr>
                <w:rFonts w:ascii="Arial" w:hAnsi="Arial" w:cs="Arial"/>
              </w:rPr>
              <w:t>(pareigos, vardas, pavardė, parašas)</w:t>
            </w:r>
          </w:p>
          <w:p w14:paraId="677AD51A" w14:textId="77777777" w:rsidR="00DC7F05" w:rsidRPr="00D62F76" w:rsidRDefault="00DC7F05" w:rsidP="00DC7F05">
            <w:pPr>
              <w:tabs>
                <w:tab w:val="left" w:pos="0"/>
                <w:tab w:val="left" w:pos="630"/>
              </w:tabs>
              <w:jc w:val="center"/>
              <w:rPr>
                <w:rFonts w:ascii="Arial" w:hAnsi="Arial" w:cs="Arial"/>
              </w:rPr>
            </w:pPr>
          </w:p>
          <w:p w14:paraId="68502F73" w14:textId="048F8B30" w:rsidR="00DC7F05" w:rsidRPr="00D62F76" w:rsidRDefault="00DC7F05" w:rsidP="00DC7F05">
            <w:pPr>
              <w:tabs>
                <w:tab w:val="left" w:pos="0"/>
                <w:tab w:val="left" w:pos="630"/>
              </w:tabs>
              <w:jc w:val="center"/>
              <w:rPr>
                <w:rFonts w:ascii="Arial" w:hAnsi="Arial" w:cs="Arial"/>
              </w:rPr>
            </w:pPr>
          </w:p>
        </w:tc>
      </w:tr>
    </w:tbl>
    <w:p w14:paraId="4B81CDA9" w14:textId="77777777" w:rsidR="003E6BDD" w:rsidRDefault="003E6BDD" w:rsidP="00CB38F4">
      <w:pPr>
        <w:pStyle w:val="BodyTextIndent"/>
        <w:spacing w:after="60"/>
        <w:ind w:firstLine="0"/>
        <w:rPr>
          <w:rFonts w:ascii="Arial" w:hAnsi="Arial" w:cs="Arial"/>
          <w:sz w:val="20"/>
        </w:rPr>
      </w:pPr>
    </w:p>
    <w:p w14:paraId="66045FF3" w14:textId="23002DFE" w:rsidR="001C65F0" w:rsidRDefault="001C65F0">
      <w:pPr>
        <w:rPr>
          <w:rFonts w:ascii="Arial" w:hAnsi="Arial" w:cs="Arial"/>
        </w:rPr>
      </w:pPr>
    </w:p>
    <w:p w14:paraId="3FE1ED15" w14:textId="77777777" w:rsidR="0090199B" w:rsidRDefault="0090199B">
      <w:pPr>
        <w:rPr>
          <w:rFonts w:ascii="Arial" w:hAnsi="Arial" w:cs="Arial"/>
        </w:rPr>
      </w:pPr>
    </w:p>
    <w:p w14:paraId="595115D8" w14:textId="77777777" w:rsidR="0090199B" w:rsidRDefault="0090199B">
      <w:pPr>
        <w:rPr>
          <w:rFonts w:ascii="Arial" w:hAnsi="Arial" w:cs="Arial"/>
        </w:rPr>
      </w:pPr>
    </w:p>
    <w:p w14:paraId="16BFE9CB" w14:textId="77777777" w:rsidR="0090199B" w:rsidRDefault="0090199B">
      <w:pPr>
        <w:rPr>
          <w:rFonts w:ascii="Arial" w:hAnsi="Arial" w:cs="Arial"/>
        </w:rPr>
      </w:pPr>
    </w:p>
    <w:p w14:paraId="5B78E0EB" w14:textId="77777777" w:rsidR="0090199B" w:rsidRDefault="0090199B">
      <w:pPr>
        <w:rPr>
          <w:rFonts w:ascii="Arial" w:hAnsi="Arial" w:cs="Arial"/>
        </w:rPr>
      </w:pPr>
    </w:p>
    <w:p w14:paraId="47597ED9" w14:textId="77777777" w:rsidR="0090199B" w:rsidRDefault="0090199B">
      <w:pPr>
        <w:rPr>
          <w:rFonts w:ascii="Arial" w:hAnsi="Arial" w:cs="Arial"/>
        </w:rPr>
      </w:pPr>
    </w:p>
    <w:p w14:paraId="4F641EC0" w14:textId="77777777" w:rsidR="0090199B" w:rsidRDefault="0090199B">
      <w:pPr>
        <w:rPr>
          <w:rFonts w:ascii="Arial" w:hAnsi="Arial" w:cs="Arial"/>
        </w:rPr>
      </w:pPr>
    </w:p>
    <w:p w14:paraId="4EFC965F" w14:textId="77777777" w:rsidR="0090199B" w:rsidRDefault="0090199B">
      <w:pPr>
        <w:rPr>
          <w:rFonts w:ascii="Arial" w:hAnsi="Arial" w:cs="Arial"/>
        </w:rPr>
      </w:pPr>
    </w:p>
    <w:p w14:paraId="4B21A68F" w14:textId="77777777" w:rsidR="0090199B" w:rsidRDefault="0090199B">
      <w:pPr>
        <w:rPr>
          <w:rFonts w:ascii="Arial" w:hAnsi="Arial" w:cs="Arial"/>
        </w:rPr>
      </w:pPr>
    </w:p>
    <w:p w14:paraId="64FF92F0" w14:textId="77777777" w:rsidR="0090199B" w:rsidRDefault="0090199B">
      <w:pPr>
        <w:rPr>
          <w:rFonts w:ascii="Arial" w:hAnsi="Arial" w:cs="Arial"/>
        </w:rPr>
      </w:pPr>
    </w:p>
    <w:p w14:paraId="3BB4FCF8" w14:textId="77777777" w:rsidR="0090199B" w:rsidRDefault="0090199B">
      <w:pPr>
        <w:rPr>
          <w:rFonts w:ascii="Arial" w:hAnsi="Arial" w:cs="Arial"/>
        </w:rPr>
      </w:pPr>
    </w:p>
    <w:p w14:paraId="295992A2" w14:textId="77777777" w:rsidR="0090199B" w:rsidRDefault="0090199B">
      <w:pPr>
        <w:rPr>
          <w:rFonts w:ascii="Arial" w:hAnsi="Arial" w:cs="Arial"/>
        </w:rPr>
      </w:pPr>
    </w:p>
    <w:p w14:paraId="6C5B10D7" w14:textId="77777777" w:rsidR="0090199B" w:rsidRDefault="0090199B">
      <w:pPr>
        <w:rPr>
          <w:rFonts w:ascii="Arial" w:hAnsi="Arial" w:cs="Arial"/>
        </w:rPr>
      </w:pPr>
    </w:p>
    <w:p w14:paraId="7CA1E696" w14:textId="77777777" w:rsidR="0090199B" w:rsidRDefault="0090199B">
      <w:pPr>
        <w:rPr>
          <w:rFonts w:ascii="Arial" w:hAnsi="Arial" w:cs="Arial"/>
        </w:rPr>
      </w:pPr>
    </w:p>
    <w:p w14:paraId="6A180AA4" w14:textId="77777777" w:rsidR="0090199B" w:rsidRDefault="0090199B">
      <w:pPr>
        <w:rPr>
          <w:rFonts w:ascii="Arial" w:hAnsi="Arial" w:cs="Arial"/>
        </w:rPr>
      </w:pPr>
    </w:p>
    <w:p w14:paraId="375D230D" w14:textId="77777777" w:rsidR="0090199B" w:rsidRDefault="0090199B">
      <w:pPr>
        <w:rPr>
          <w:rFonts w:ascii="Arial" w:hAnsi="Arial" w:cs="Arial"/>
        </w:rPr>
      </w:pPr>
    </w:p>
    <w:p w14:paraId="0B166BAA" w14:textId="77777777" w:rsidR="0090199B" w:rsidRDefault="0090199B">
      <w:pPr>
        <w:rPr>
          <w:rFonts w:ascii="Arial" w:hAnsi="Arial" w:cs="Arial"/>
        </w:rPr>
      </w:pPr>
    </w:p>
    <w:p w14:paraId="762D063C" w14:textId="77777777" w:rsidR="0090199B" w:rsidRDefault="0090199B">
      <w:pPr>
        <w:rPr>
          <w:rFonts w:ascii="Arial" w:hAnsi="Arial" w:cs="Arial"/>
        </w:rPr>
      </w:pPr>
    </w:p>
    <w:p w14:paraId="385535D1" w14:textId="77777777" w:rsidR="0090199B" w:rsidRDefault="0090199B">
      <w:pPr>
        <w:rPr>
          <w:rFonts w:ascii="Arial" w:hAnsi="Arial" w:cs="Arial"/>
        </w:rPr>
      </w:pPr>
    </w:p>
    <w:p w14:paraId="37FE5CE1" w14:textId="77777777" w:rsidR="0090199B" w:rsidRDefault="0090199B">
      <w:pPr>
        <w:rPr>
          <w:rFonts w:ascii="Arial" w:hAnsi="Arial" w:cs="Arial"/>
        </w:rPr>
      </w:pPr>
    </w:p>
    <w:p w14:paraId="343E084B" w14:textId="77777777" w:rsidR="0090199B" w:rsidRDefault="0090199B">
      <w:pPr>
        <w:rPr>
          <w:rFonts w:ascii="Arial" w:hAnsi="Arial" w:cs="Arial"/>
        </w:rPr>
      </w:pPr>
    </w:p>
    <w:p w14:paraId="1616BFF0" w14:textId="77777777" w:rsidR="00741684" w:rsidRDefault="00741684">
      <w:pPr>
        <w:rPr>
          <w:rFonts w:ascii="Arial" w:hAnsi="Arial" w:cs="Arial"/>
        </w:rPr>
      </w:pPr>
    </w:p>
    <w:p w14:paraId="01CE251F" w14:textId="77777777" w:rsidR="00741684" w:rsidRDefault="00741684">
      <w:pPr>
        <w:rPr>
          <w:rFonts w:ascii="Arial" w:hAnsi="Arial" w:cs="Arial"/>
        </w:rPr>
      </w:pPr>
    </w:p>
    <w:p w14:paraId="5C72BBF3" w14:textId="77777777" w:rsidR="00741684" w:rsidRDefault="00741684">
      <w:pPr>
        <w:rPr>
          <w:rFonts w:ascii="Arial" w:hAnsi="Arial" w:cs="Arial"/>
        </w:rPr>
      </w:pPr>
    </w:p>
    <w:p w14:paraId="38A14122" w14:textId="77777777" w:rsidR="00741684" w:rsidRDefault="00741684">
      <w:pPr>
        <w:rPr>
          <w:rFonts w:ascii="Arial" w:hAnsi="Arial" w:cs="Arial"/>
        </w:rPr>
      </w:pPr>
    </w:p>
    <w:p w14:paraId="1D4C7664" w14:textId="77777777" w:rsidR="00741684" w:rsidRDefault="00741684">
      <w:pPr>
        <w:rPr>
          <w:rFonts w:ascii="Arial" w:hAnsi="Arial" w:cs="Arial"/>
        </w:rPr>
      </w:pPr>
    </w:p>
    <w:p w14:paraId="1966A748" w14:textId="77777777" w:rsidR="00741684" w:rsidRDefault="00741684">
      <w:pPr>
        <w:rPr>
          <w:rFonts w:ascii="Arial" w:hAnsi="Arial" w:cs="Arial"/>
        </w:rPr>
      </w:pPr>
    </w:p>
    <w:p w14:paraId="4AD0F5F2" w14:textId="77777777" w:rsidR="0090199B" w:rsidRDefault="0090199B">
      <w:pPr>
        <w:rPr>
          <w:rFonts w:ascii="Arial" w:hAnsi="Arial" w:cs="Arial"/>
        </w:rPr>
      </w:pPr>
    </w:p>
    <w:p w14:paraId="4D781071" w14:textId="77777777" w:rsidR="0090199B" w:rsidRDefault="0090199B">
      <w:pPr>
        <w:rPr>
          <w:rFonts w:ascii="Arial" w:hAnsi="Arial" w:cs="Arial"/>
        </w:rPr>
      </w:pPr>
    </w:p>
    <w:p w14:paraId="121B9C7D" w14:textId="77777777" w:rsidR="0090199B" w:rsidRDefault="0090199B">
      <w:pPr>
        <w:rPr>
          <w:rFonts w:ascii="Arial" w:hAnsi="Arial" w:cs="Arial"/>
        </w:rPr>
      </w:pPr>
    </w:p>
    <w:p w14:paraId="484F2E4B" w14:textId="77777777" w:rsidR="0090199B" w:rsidRDefault="0090199B">
      <w:pPr>
        <w:rPr>
          <w:rFonts w:ascii="Arial" w:hAnsi="Arial" w:cs="Arial"/>
        </w:rPr>
      </w:pPr>
    </w:p>
    <w:p w14:paraId="385F6CD8" w14:textId="7983B79F" w:rsidR="00AB1477" w:rsidRPr="00CB38F4" w:rsidRDefault="00AB1477" w:rsidP="00AB1477">
      <w:pPr>
        <w:pStyle w:val="BodyTextIndent"/>
        <w:spacing w:after="60"/>
        <w:ind w:firstLine="0"/>
        <w:jc w:val="right"/>
        <w:rPr>
          <w:rFonts w:ascii="Arial" w:hAnsi="Arial" w:cs="Arial"/>
          <w:sz w:val="20"/>
        </w:rPr>
      </w:pPr>
      <w:r>
        <w:rPr>
          <w:rFonts w:ascii="Arial" w:hAnsi="Arial" w:cs="Arial"/>
          <w:sz w:val="20"/>
        </w:rPr>
        <w:t>Sutarties SD p</w:t>
      </w:r>
      <w:r w:rsidRPr="00CB38F4">
        <w:rPr>
          <w:rFonts w:ascii="Arial" w:hAnsi="Arial" w:cs="Arial"/>
          <w:sz w:val="20"/>
        </w:rPr>
        <w:t xml:space="preserve">riedas Nr. </w:t>
      </w:r>
      <w:r>
        <w:rPr>
          <w:rFonts w:ascii="Arial" w:hAnsi="Arial" w:cs="Arial"/>
          <w:sz w:val="20"/>
        </w:rPr>
        <w:t>2</w:t>
      </w:r>
    </w:p>
    <w:p w14:paraId="30083E8D" w14:textId="77777777" w:rsidR="0090199B" w:rsidRDefault="0090199B">
      <w:pPr>
        <w:rPr>
          <w:rFonts w:ascii="Arial" w:hAnsi="Arial" w:cs="Arial"/>
        </w:rPr>
      </w:pPr>
    </w:p>
    <w:p w14:paraId="335C3AD2" w14:textId="77777777" w:rsidR="00AB1477" w:rsidRPr="00CB0E56" w:rsidRDefault="00AB1477" w:rsidP="00AB1477">
      <w:pPr>
        <w:spacing w:after="60"/>
        <w:jc w:val="center"/>
        <w:rPr>
          <w:rFonts w:ascii="Arial" w:hAnsi="Arial" w:cs="Arial"/>
          <w:b/>
          <w:sz w:val="22"/>
          <w:szCs w:val="22"/>
        </w:rPr>
      </w:pPr>
      <w:r w:rsidRPr="00CB0E56">
        <w:rPr>
          <w:rFonts w:ascii="Arial" w:hAnsi="Arial" w:cs="Arial"/>
          <w:b/>
          <w:sz w:val="22"/>
          <w:szCs w:val="22"/>
        </w:rPr>
        <w:t>PASLAUGŲ TEIKIMO TVARKA</w:t>
      </w:r>
    </w:p>
    <w:p w14:paraId="74496733" w14:textId="77777777" w:rsidR="00AB1477" w:rsidRPr="00CB0E56" w:rsidRDefault="00AB1477" w:rsidP="00AB1477">
      <w:pPr>
        <w:spacing w:after="60"/>
        <w:jc w:val="center"/>
        <w:rPr>
          <w:rFonts w:ascii="Arial" w:hAnsi="Arial" w:cs="Arial"/>
        </w:rPr>
      </w:pPr>
    </w:p>
    <w:p w14:paraId="3F09095C" w14:textId="77777777" w:rsidR="00AB1477" w:rsidRPr="00CB0E56" w:rsidRDefault="00AB1477" w:rsidP="00AB1477">
      <w:pPr>
        <w:keepNext/>
        <w:numPr>
          <w:ilvl w:val="0"/>
          <w:numId w:val="26"/>
        </w:numPr>
        <w:jc w:val="center"/>
        <w:outlineLvl w:val="2"/>
        <w:rPr>
          <w:rFonts w:ascii="Arial" w:hAnsi="Arial" w:cs="Arial"/>
          <w:b/>
        </w:rPr>
      </w:pPr>
      <w:r w:rsidRPr="00CB0E56">
        <w:rPr>
          <w:rFonts w:ascii="Arial" w:hAnsi="Arial" w:cs="Arial"/>
          <w:b/>
        </w:rPr>
        <w:t>DRAUDIMO ĮMOKŲ MOKĖJIMO TVARKA</w:t>
      </w:r>
    </w:p>
    <w:p w14:paraId="58B8F5BF" w14:textId="77777777" w:rsidR="00AB1477" w:rsidRPr="00D728F3" w:rsidRDefault="00AB1477" w:rsidP="00AB1477">
      <w:pPr>
        <w:numPr>
          <w:ilvl w:val="1"/>
          <w:numId w:val="27"/>
        </w:numPr>
        <w:spacing w:after="60"/>
        <w:ind w:left="0" w:firstLine="0"/>
        <w:jc w:val="both"/>
        <w:rPr>
          <w:rFonts w:ascii="Arial" w:hAnsi="Arial" w:cs="Arial"/>
        </w:rPr>
      </w:pPr>
      <w:r w:rsidRPr="00D728F3">
        <w:rPr>
          <w:rFonts w:ascii="Arial" w:hAnsi="Arial" w:cs="Arial"/>
        </w:rPr>
        <w:t xml:space="preserve">Įmokas už Kliento darbuotojus (toliau – Apdraustieji)  Klientas moka kas ketvirtį atitinkamai sumokėdamas 1/4 dalį metinės draudimo įmokos sumos ne vėliau kaip paskutinę prieš tai einančio ketvirčio dieną.  </w:t>
      </w:r>
    </w:p>
    <w:p w14:paraId="4AB88CBC" w14:textId="77777777" w:rsidR="00AB1477" w:rsidRPr="00CB0E56" w:rsidRDefault="00AB1477" w:rsidP="00AB1477">
      <w:pPr>
        <w:numPr>
          <w:ilvl w:val="1"/>
          <w:numId w:val="27"/>
        </w:numPr>
        <w:spacing w:after="60"/>
        <w:ind w:left="0" w:firstLine="0"/>
        <w:jc w:val="both"/>
        <w:rPr>
          <w:rFonts w:ascii="Arial" w:hAnsi="Arial" w:cs="Arial"/>
        </w:rPr>
      </w:pPr>
      <w:r w:rsidRPr="00CB0E56">
        <w:rPr>
          <w:rFonts w:ascii="Arial" w:hAnsi="Arial" w:cs="Arial"/>
        </w:rPr>
        <w:t>Nutrūkus Apdraustojo ir Kliento darbo santykiams ar kitaip netekus teisės būti Apdraustajam, nepanaudota įmokos dalis, neišskaičiuojant išmokėtų išmokų, Klientui perskaičiuojama proporcingai Sutarties galiojimo laikotarpiui, bei įskaitoma į draudimo įmokas, mokėtinas už kitus Apdraustuosius arba grąžinama Klientui (</w:t>
      </w:r>
      <w:r>
        <w:rPr>
          <w:rFonts w:ascii="Arial" w:hAnsi="Arial" w:cs="Arial"/>
        </w:rPr>
        <w:t>Sutarties pabaigoje)</w:t>
      </w:r>
      <w:r w:rsidRPr="00CB0E56">
        <w:rPr>
          <w:rFonts w:ascii="Arial" w:hAnsi="Arial" w:cs="Arial"/>
        </w:rPr>
        <w:t xml:space="preserve">). Jei Apdraustasis išbraukiamas iš Apdraustųjų sąrašo vėliau nei likus trims mėnesiams iki draudimo apsaugos laikotarpio pabaigos, nepanaudota įmokos dalis nėra grąžinama. </w:t>
      </w:r>
    </w:p>
    <w:p w14:paraId="24FBD4CD" w14:textId="77777777" w:rsidR="00AB1477" w:rsidRPr="00CB0E56" w:rsidRDefault="00AB1477" w:rsidP="00AB1477">
      <w:pPr>
        <w:spacing w:after="60"/>
        <w:jc w:val="both"/>
        <w:rPr>
          <w:rFonts w:ascii="Arial" w:hAnsi="Arial" w:cs="Arial"/>
        </w:rPr>
      </w:pPr>
    </w:p>
    <w:p w14:paraId="6C1F8168" w14:textId="77777777" w:rsidR="00AB1477" w:rsidRPr="00CB0E56" w:rsidRDefault="00AB1477" w:rsidP="00AB1477">
      <w:pPr>
        <w:keepNext/>
        <w:numPr>
          <w:ilvl w:val="0"/>
          <w:numId w:val="26"/>
        </w:numPr>
        <w:jc w:val="center"/>
        <w:outlineLvl w:val="2"/>
        <w:rPr>
          <w:rFonts w:ascii="Arial" w:hAnsi="Arial" w:cs="Arial"/>
          <w:b/>
        </w:rPr>
      </w:pPr>
      <w:r w:rsidRPr="00CB0E56">
        <w:rPr>
          <w:rFonts w:ascii="Arial" w:hAnsi="Arial" w:cs="Arial"/>
          <w:b/>
        </w:rPr>
        <w:t>SVEIKATOS DRAUDIMO PASLAUGŲ TEIKIMO TVARKA</w:t>
      </w:r>
    </w:p>
    <w:p w14:paraId="0FB450D2"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Paslaugų teikėjas privalo pateikti sveikatos draudimo korteles kiekvienam Apdraustajam per 1 (vieną) savaitę (arba kitu Š</w:t>
      </w:r>
      <w:r>
        <w:rPr>
          <w:rFonts w:ascii="Arial" w:hAnsi="Arial" w:cs="Arial"/>
        </w:rPr>
        <w:t>a</w:t>
      </w:r>
      <w:r w:rsidRPr="00CB0E56">
        <w:rPr>
          <w:rFonts w:ascii="Arial" w:hAnsi="Arial" w:cs="Arial"/>
        </w:rPr>
        <w:t>lių suderintu terminu) nuo Sutarties įsigaliojimo arba Apdraustojo sutikimo pasirašymo</w:t>
      </w:r>
      <w:r>
        <w:rPr>
          <w:rFonts w:ascii="Arial" w:hAnsi="Arial" w:cs="Arial"/>
        </w:rPr>
        <w:t xml:space="preserve"> dienos</w:t>
      </w:r>
      <w:r w:rsidRPr="00CB0E56">
        <w:rPr>
          <w:rFonts w:ascii="Arial" w:hAnsi="Arial" w:cs="Arial"/>
        </w:rPr>
        <w:t>. Sveikatos draudimo kortelė gali būti neišduodama tik tokiu atveju, jeigu lankantis Paslaugų teikėjo sąraše esančiose įstaigose (kaip nu</w:t>
      </w:r>
      <w:r>
        <w:rPr>
          <w:rFonts w:ascii="Arial" w:hAnsi="Arial" w:cs="Arial"/>
        </w:rPr>
        <w:t>rodyta Sutarties SD priede Nr. 5</w:t>
      </w:r>
      <w:r w:rsidRPr="00CB0E56">
        <w:rPr>
          <w:rFonts w:ascii="Arial" w:hAnsi="Arial" w:cs="Arial"/>
        </w:rPr>
        <w:t>) tokios priemonės nėra reikalingos</w:t>
      </w:r>
      <w:r>
        <w:rPr>
          <w:rFonts w:ascii="Arial" w:hAnsi="Arial" w:cs="Arial"/>
        </w:rPr>
        <w:t xml:space="preserve"> ir/ar būtinos Paslaugų suteikimui</w:t>
      </w:r>
      <w:r w:rsidRPr="00CB0E56">
        <w:rPr>
          <w:rFonts w:ascii="Arial" w:hAnsi="Arial" w:cs="Arial"/>
        </w:rPr>
        <w:t>.</w:t>
      </w:r>
    </w:p>
    <w:p w14:paraId="138D3A45"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 xml:space="preserve">Apdraustųjų sąrašo pakeitimai vykdomi </w:t>
      </w:r>
      <w:r>
        <w:rPr>
          <w:rFonts w:ascii="Arial" w:hAnsi="Arial" w:cs="Arial"/>
        </w:rPr>
        <w:t>1 (</w:t>
      </w:r>
      <w:r w:rsidRPr="00CB0E56">
        <w:rPr>
          <w:rFonts w:ascii="Arial" w:hAnsi="Arial" w:cs="Arial"/>
        </w:rPr>
        <w:t>vieną</w:t>
      </w:r>
      <w:r>
        <w:rPr>
          <w:rFonts w:ascii="Arial" w:hAnsi="Arial" w:cs="Arial"/>
        </w:rPr>
        <w:t>)</w:t>
      </w:r>
      <w:r w:rsidRPr="00CB0E56">
        <w:rPr>
          <w:rFonts w:ascii="Arial" w:hAnsi="Arial" w:cs="Arial"/>
        </w:rPr>
        <w:t xml:space="preserve"> kartą per mėnesį, kiekvieno mėnesio priešpaskutinę darbo dieną. Draudimo liudijimo pradžios diena yra laikoma ateinančio mėnesio </w:t>
      </w:r>
      <w:r>
        <w:rPr>
          <w:rFonts w:ascii="Arial" w:hAnsi="Arial" w:cs="Arial"/>
        </w:rPr>
        <w:t>1 (</w:t>
      </w:r>
      <w:r w:rsidRPr="00CB0E56">
        <w:rPr>
          <w:rFonts w:ascii="Arial" w:hAnsi="Arial" w:cs="Arial"/>
        </w:rPr>
        <w:t>pirma</w:t>
      </w:r>
      <w:r>
        <w:rPr>
          <w:rFonts w:ascii="Arial" w:hAnsi="Arial" w:cs="Arial"/>
        </w:rPr>
        <w:t>)</w:t>
      </w:r>
      <w:r w:rsidRPr="00CB0E56">
        <w:rPr>
          <w:rFonts w:ascii="Arial" w:hAnsi="Arial" w:cs="Arial"/>
        </w:rPr>
        <w:t xml:space="preserve"> kalendorinė diena.</w:t>
      </w:r>
    </w:p>
    <w:p w14:paraId="2C012277"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Paslaugų teikėjas teikia Klientui ataskaitas apie Apdraustųjų pasinaudojimą paslaugomis kartą per mėnesį Šalių suderintą dieną. Ataskaita pateikiama pagal kiekvieną draudimo liudijimą, atskirai nurodant kiekvieno Paslaugų paketo išmokas.</w:t>
      </w:r>
    </w:p>
    <w:p w14:paraId="4293E7F4"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 xml:space="preserve">Kliento rašytiniu pageidavimu arba naudojantis Paslaugų teikėjo internetine platforma, Sutarties </w:t>
      </w:r>
      <w:r>
        <w:rPr>
          <w:rFonts w:ascii="Arial" w:hAnsi="Arial" w:cs="Arial"/>
        </w:rPr>
        <w:t>galiojimo laikotarpiu</w:t>
      </w:r>
      <w:r w:rsidRPr="00CB0E56">
        <w:rPr>
          <w:rFonts w:ascii="Arial" w:hAnsi="Arial" w:cs="Arial"/>
        </w:rPr>
        <w:t xml:space="preserve"> gali būti įtraukiami nauji Apdraustieji arba pašalinami Apdraustieji, nutraukę darbo santykius su Klientu. Apdraustasis laikomas išbrauktu iš Apdraustųjų sąrašo ir atitinkamai draudimo apsauga tokiam Apdraustajam nustoja galioti nuo dienos, kai Klientas pateikia Paslaugų teikėjui prašymą (naudojantis Paslaugų teikėjo internetine platforma arba raštišką pranešimą) išbraukti Apdraustąjį iš Apdraustųjų sąrašo (Klientas prašymą pateikia ne vėliau nei prieš tris dienas), bet ne anksčiau negu pranešime nurodyta data.</w:t>
      </w:r>
    </w:p>
    <w:p w14:paraId="3F364260"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Klientas įsipareigoja informuoti Apdraustąjį apie jo draudimo apsaugos nutraukimą, paimti iš Apdraustojo sveikatos draudimo kortelę darbo santykių su Apdraustuoju pasibaigimo dieną ir grąžinti ją  Paslaugų teikėjui.</w:t>
      </w:r>
    </w:p>
    <w:p w14:paraId="1F9D2256"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Klientas neatlygina tokių Paslaugos teikėjo patirtų nuostolių, kurie atsirado, jei Paslaugų teikėjas moka draudimo išmoką, kompensuoja sveikatos priežiūros įstaigų pateiktas sąskaitas ar Apdraustojo patirtas išlaidas už paslaugas, suteiktas po dienos, kai Klientas raštu pateikė prašymą nutraukti draudimo apsaugą konkretiems Apdraustiesiems.</w:t>
      </w:r>
    </w:p>
    <w:p w14:paraId="6A3AFF54"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Apdraustiesiems pametus ar sugadinus sveikatos draudimo kortelę, Paslaugos teikėjas privalo išduoti naują sveikatos draudimo kortelę be papildomo mokesčio.</w:t>
      </w:r>
    </w:p>
    <w:p w14:paraId="74621B4B" w14:textId="77777777" w:rsidR="00AB1477" w:rsidRPr="00CB0E56" w:rsidRDefault="00AB1477" w:rsidP="00AB1477">
      <w:pPr>
        <w:spacing w:after="60"/>
        <w:jc w:val="both"/>
        <w:rPr>
          <w:rFonts w:ascii="Arial" w:hAnsi="Arial" w:cs="Arial"/>
        </w:rPr>
      </w:pPr>
    </w:p>
    <w:p w14:paraId="72BE0E05" w14:textId="77777777" w:rsidR="00AB1477" w:rsidRPr="00CB0E56" w:rsidRDefault="00AB1477" w:rsidP="00AB1477">
      <w:pPr>
        <w:keepNext/>
        <w:numPr>
          <w:ilvl w:val="0"/>
          <w:numId w:val="26"/>
        </w:numPr>
        <w:jc w:val="center"/>
        <w:outlineLvl w:val="2"/>
        <w:rPr>
          <w:rFonts w:ascii="Arial" w:hAnsi="Arial" w:cs="Arial"/>
          <w:b/>
        </w:rPr>
      </w:pPr>
      <w:r w:rsidRPr="00CB0E56">
        <w:rPr>
          <w:rFonts w:ascii="Arial" w:hAnsi="Arial" w:cs="Arial"/>
          <w:b/>
        </w:rPr>
        <w:t>SVEIKATOS PRIEŽIŪROS PASLAUGŲ APMOKĖJIMO TVARKA</w:t>
      </w:r>
    </w:p>
    <w:p w14:paraId="002CC6BD"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Įvykus draudžiamajam įvykiui, Apdraustasis gali kreiptis tiek į Paslaugų teikėjo pripažįstamą sveikatos priežiūros įst</w:t>
      </w:r>
      <w:r>
        <w:rPr>
          <w:rFonts w:ascii="Arial" w:hAnsi="Arial" w:cs="Arial"/>
        </w:rPr>
        <w:t>aigą (Sutarties SD priedas Nr. 5</w:t>
      </w:r>
      <w:r w:rsidRPr="00CB0E56">
        <w:rPr>
          <w:rFonts w:ascii="Arial" w:hAnsi="Arial" w:cs="Arial"/>
        </w:rPr>
        <w:t xml:space="preserve">), su kuria Paslaugų teikėjas turi sudaręs sutartį, tiek ir į sveikatos priežiūros įstaigą, su kuria Paslaugų teikėjas nėra sudaręs bendradarbiavimo sutarties. </w:t>
      </w:r>
    </w:p>
    <w:p w14:paraId="50D0E9F2"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Draudimo išmokos už suteiktas sveikatos priežiūros paslaugas apskaičiuojamos ir išmokamos pagal sveikatos priežiūros įstaigų įkainius, nepriklausomai ar Paslaugų teikėjas yra sudaręs bendradarbiavimo sutartis su jomis.</w:t>
      </w:r>
    </w:p>
    <w:p w14:paraId="79ABC5F9"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Draudimo išmoka yra lygi dėl draudžiamojo įvykio patirtų ir Paslaugų teikėjo kompensuojamų išlaidų dydžiui, neviršijant kiekvienai paslaugai taikomos draudimo sumos, kaip tai nurodoma Techninėje specifikacijoje.</w:t>
      </w:r>
    </w:p>
    <w:p w14:paraId="4DD6E09C"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 xml:space="preserve">Jei įvykus draudžiamajam įvykiui Apdraustasis kreipiasi į sveikatos priežiūros įstaigą, kuri nėra Paslaugų teikėjo pripažįstama sveikatos priežiūros įstaiga ir už suteiktas sveikatos priežiūros paslaugas Apdraustasis pats tiesiogiai sumoka sveikatos priežiūros įstaigai, draudimo išmokai nustatyti ir išmokėti Apdraustasis turi pateikti Paslaugų teikėjui dokumentus pagal Šalių suderintą dokumentų sąrašą. Šiuos dokumentus Apdraustasis pateikia Paslaugų teikėjui ne vėliau kaip per 30 (trisdešimt) kalendorinių dienų nuo draudžiamojo įvykio dienos. </w:t>
      </w:r>
    </w:p>
    <w:p w14:paraId="4773A3F4"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lastRenderedPageBreak/>
        <w:t>Jei įvykus draudžiamajam įvykiui Apdraustasis kreipiasi į sveikatos priežiūros įstaigą, kuri yra Paslaugų teikėjo pripažįstama sveikatos priežiūros įst</w:t>
      </w:r>
      <w:r>
        <w:rPr>
          <w:rFonts w:ascii="Arial" w:hAnsi="Arial" w:cs="Arial"/>
        </w:rPr>
        <w:t>aiga (Sutarties SD priedas Nr. 5</w:t>
      </w:r>
      <w:r w:rsidRPr="00CB0E56">
        <w:rPr>
          <w:rFonts w:ascii="Arial" w:hAnsi="Arial" w:cs="Arial"/>
        </w:rPr>
        <w:t xml:space="preserve">), tuomet Apdraustasis neprivalo pranešti Paslaugų teikėjui apie draudžiamąjį įvykį. Tokiu atveju, apie draudžiamąjį įvykį Paslaugų teikėjui privalo pranešti (ir visus būtinus dokumentus/informaciją pateikti) minėta sveikatos priežiūros įstaiga. Už šiose įstaigose Apdraustajam suteiktas sveikatos priežiūros paslaugas Paslaugų teikėjas apmoka tiesiogiai tai sveikatos priežiūros įstaigai. </w:t>
      </w:r>
    </w:p>
    <w:p w14:paraId="3A6594F8"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Apdraustajam kreipiantis į Paslaugų teikėjo pripažįstamą sveikatos priežiūros įstaigą, Apdraustajam naudojantis ir atsiskaitant Paslaugų teikėjo suteikta kortele, turi būti suteiktos visos medicininės ir gydymo paslaugos, numatytos Sutartyje.</w:t>
      </w:r>
    </w:p>
    <w:p w14:paraId="6610B2F3" w14:textId="77777777" w:rsidR="00AB1477" w:rsidRPr="00CB0E56" w:rsidRDefault="00AB1477" w:rsidP="00AB1477">
      <w:pPr>
        <w:numPr>
          <w:ilvl w:val="1"/>
          <w:numId w:val="26"/>
        </w:numPr>
        <w:spacing w:after="60"/>
        <w:ind w:left="0" w:firstLine="0"/>
        <w:jc w:val="both"/>
        <w:rPr>
          <w:rFonts w:ascii="Arial" w:hAnsi="Arial" w:cs="Arial"/>
        </w:rPr>
      </w:pPr>
      <w:r w:rsidRPr="00CB0E56">
        <w:rPr>
          <w:rFonts w:ascii="Arial" w:hAnsi="Arial" w:cs="Arial"/>
        </w:rPr>
        <w:t xml:space="preserve">Draudimo išmoka mokama ne vėliau kaip per 30 (trisdešimt) kalendorinių dienų nuo tos dienos, kai Paslaugų teikėjas gauna visą informaciją, reikšmingą nustatant draudžiamojo įvykio faktą, aplinkybes, pasekmes bei draudimo išmokos dydį. </w:t>
      </w:r>
    </w:p>
    <w:p w14:paraId="29AE11B6" w14:textId="77777777" w:rsidR="00AB1477" w:rsidRPr="00CB0E56" w:rsidRDefault="00AB1477" w:rsidP="00AB1477">
      <w:pPr>
        <w:spacing w:after="60"/>
        <w:ind w:firstLine="720"/>
        <w:jc w:val="both"/>
        <w:rPr>
          <w:rFonts w:ascii="Arial" w:hAnsi="Arial" w:cs="Arial"/>
        </w:rPr>
      </w:pPr>
    </w:p>
    <w:tbl>
      <w:tblPr>
        <w:tblW w:w="9820" w:type="dxa"/>
        <w:tblLook w:val="04A0" w:firstRow="1" w:lastRow="0" w:firstColumn="1" w:lastColumn="0" w:noHBand="0" w:noVBand="1"/>
      </w:tblPr>
      <w:tblGrid>
        <w:gridCol w:w="4243"/>
        <w:gridCol w:w="2835"/>
        <w:gridCol w:w="2742"/>
      </w:tblGrid>
      <w:tr w:rsidR="00AB1477" w:rsidRPr="00105BC8" w14:paraId="11516377" w14:textId="77777777" w:rsidTr="00EA0015">
        <w:trPr>
          <w:trHeight w:val="315"/>
        </w:trPr>
        <w:tc>
          <w:tcPr>
            <w:tcW w:w="4243" w:type="dxa"/>
            <w:tcBorders>
              <w:top w:val="single" w:sz="8" w:space="0" w:color="auto"/>
              <w:left w:val="single" w:sz="8" w:space="0" w:color="auto"/>
              <w:bottom w:val="single" w:sz="8" w:space="0" w:color="auto"/>
              <w:right w:val="single" w:sz="8" w:space="0" w:color="auto"/>
            </w:tcBorders>
            <w:shd w:val="clear" w:color="000000" w:fill="BFBFBF"/>
            <w:noWrap/>
            <w:vAlign w:val="center"/>
            <w:hideMark/>
          </w:tcPr>
          <w:p w14:paraId="15EA2925" w14:textId="77777777" w:rsidR="00AB1477" w:rsidRPr="00105BC8" w:rsidRDefault="00AB1477" w:rsidP="00EA0015">
            <w:pPr>
              <w:spacing w:after="200" w:line="276" w:lineRule="auto"/>
              <w:rPr>
                <w:rFonts w:ascii="Arial" w:hAnsi="Arial" w:cs="Arial"/>
                <w:b/>
                <w:bCs/>
                <w:color w:val="000000"/>
                <w:lang w:eastAsia="lt-LT"/>
              </w:rPr>
            </w:pPr>
            <w:r w:rsidRPr="00CB0E56">
              <w:rPr>
                <w:rFonts w:ascii="Arial" w:hAnsi="Arial" w:cs="Arial"/>
              </w:rPr>
              <w:br w:type="page"/>
            </w:r>
            <w:r w:rsidRPr="00105BC8">
              <w:rPr>
                <w:rFonts w:ascii="Arial" w:hAnsi="Arial" w:cs="Arial"/>
                <w:b/>
                <w:bCs/>
                <w:color w:val="000000"/>
                <w:lang w:eastAsia="lt-LT"/>
              </w:rPr>
              <w:t>Paslaugos</w:t>
            </w:r>
          </w:p>
        </w:tc>
        <w:tc>
          <w:tcPr>
            <w:tcW w:w="2835" w:type="dxa"/>
            <w:tcBorders>
              <w:top w:val="single" w:sz="8" w:space="0" w:color="auto"/>
              <w:left w:val="nil"/>
              <w:bottom w:val="single" w:sz="8" w:space="0" w:color="auto"/>
              <w:right w:val="single" w:sz="8" w:space="0" w:color="auto"/>
            </w:tcBorders>
            <w:shd w:val="clear" w:color="000000" w:fill="BFBFBF"/>
            <w:noWrap/>
            <w:vAlign w:val="center"/>
            <w:hideMark/>
          </w:tcPr>
          <w:p w14:paraId="5339227E" w14:textId="77777777" w:rsidR="00AB1477" w:rsidRPr="00105BC8" w:rsidRDefault="00AB1477" w:rsidP="00EA0015">
            <w:pPr>
              <w:spacing w:after="200" w:line="276" w:lineRule="auto"/>
              <w:jc w:val="center"/>
              <w:rPr>
                <w:rFonts w:ascii="Arial" w:hAnsi="Arial" w:cs="Arial"/>
                <w:b/>
                <w:bCs/>
                <w:color w:val="000000"/>
                <w:lang w:eastAsia="lt-LT"/>
              </w:rPr>
            </w:pPr>
            <w:r w:rsidRPr="00105BC8">
              <w:rPr>
                <w:rFonts w:ascii="Arial" w:hAnsi="Arial" w:cs="Arial"/>
                <w:b/>
                <w:bCs/>
                <w:color w:val="000000"/>
                <w:lang w:eastAsia="lt-LT"/>
              </w:rPr>
              <w:t>I paketas</w:t>
            </w:r>
          </w:p>
        </w:tc>
        <w:tc>
          <w:tcPr>
            <w:tcW w:w="2742" w:type="dxa"/>
            <w:tcBorders>
              <w:top w:val="single" w:sz="8" w:space="0" w:color="auto"/>
              <w:left w:val="nil"/>
              <w:bottom w:val="single" w:sz="8" w:space="0" w:color="auto"/>
              <w:right w:val="single" w:sz="8" w:space="0" w:color="auto"/>
            </w:tcBorders>
            <w:shd w:val="clear" w:color="000000" w:fill="BFBFBF"/>
            <w:noWrap/>
            <w:vAlign w:val="center"/>
            <w:hideMark/>
          </w:tcPr>
          <w:p w14:paraId="51ED2280" w14:textId="77777777" w:rsidR="00AB1477" w:rsidRPr="00105BC8" w:rsidRDefault="00AB1477" w:rsidP="00EA0015">
            <w:pPr>
              <w:spacing w:after="200" w:line="276" w:lineRule="auto"/>
              <w:jc w:val="center"/>
              <w:rPr>
                <w:rFonts w:ascii="Arial" w:hAnsi="Arial" w:cs="Arial"/>
                <w:b/>
                <w:bCs/>
                <w:color w:val="000000"/>
                <w:lang w:eastAsia="lt-LT"/>
              </w:rPr>
            </w:pPr>
            <w:r w:rsidRPr="00105BC8">
              <w:rPr>
                <w:rFonts w:ascii="Arial" w:hAnsi="Arial" w:cs="Arial"/>
                <w:b/>
                <w:bCs/>
                <w:color w:val="000000"/>
                <w:lang w:eastAsia="lt-LT"/>
              </w:rPr>
              <w:t>II paketas</w:t>
            </w:r>
          </w:p>
        </w:tc>
      </w:tr>
      <w:tr w:rsidR="00AB1477" w:rsidRPr="00105BC8" w14:paraId="04233744" w14:textId="77777777" w:rsidTr="00EA0015">
        <w:trPr>
          <w:trHeight w:val="315"/>
        </w:trPr>
        <w:tc>
          <w:tcPr>
            <w:tcW w:w="4243" w:type="dxa"/>
            <w:tcBorders>
              <w:top w:val="nil"/>
              <w:left w:val="single" w:sz="8" w:space="0" w:color="auto"/>
              <w:bottom w:val="single" w:sz="8" w:space="0" w:color="auto"/>
              <w:right w:val="single" w:sz="8" w:space="0" w:color="auto"/>
            </w:tcBorders>
            <w:shd w:val="clear" w:color="auto" w:fill="auto"/>
            <w:noWrap/>
            <w:vAlign w:val="center"/>
            <w:hideMark/>
          </w:tcPr>
          <w:p w14:paraId="7A619356" w14:textId="77777777" w:rsidR="00AB1477" w:rsidRPr="00105BC8" w:rsidRDefault="00AB1477" w:rsidP="00EA0015">
            <w:pPr>
              <w:spacing w:after="200" w:line="276" w:lineRule="auto"/>
              <w:rPr>
                <w:rFonts w:ascii="Arial" w:hAnsi="Arial" w:cs="Arial"/>
                <w:b/>
                <w:bCs/>
                <w:color w:val="000000"/>
                <w:lang w:eastAsia="lt-LT"/>
              </w:rPr>
            </w:pPr>
            <w:r w:rsidRPr="00BF4777">
              <w:rPr>
                <w:rFonts w:ascii="Arial" w:hAnsi="Arial" w:cs="Arial"/>
                <w:b/>
                <w:bCs/>
                <w:color w:val="000000"/>
                <w:lang w:eastAsia="lt-LT"/>
              </w:rPr>
              <w:t>Ambulatorinis gydymas ir diagnostiniai tyrimai privačiose ir valstybinėse gydymo įstaigose</w:t>
            </w:r>
          </w:p>
        </w:tc>
        <w:tc>
          <w:tcPr>
            <w:tcW w:w="2835" w:type="dxa"/>
            <w:tcBorders>
              <w:top w:val="nil"/>
              <w:left w:val="nil"/>
              <w:bottom w:val="single" w:sz="8" w:space="0" w:color="auto"/>
              <w:right w:val="single" w:sz="8" w:space="0" w:color="auto"/>
            </w:tcBorders>
            <w:shd w:val="clear" w:color="auto" w:fill="auto"/>
            <w:noWrap/>
            <w:vAlign w:val="center"/>
            <w:hideMark/>
          </w:tcPr>
          <w:p w14:paraId="0C5E328C" w14:textId="77777777" w:rsidR="00AB1477" w:rsidRPr="00105BC8" w:rsidRDefault="00AB1477" w:rsidP="00EA0015">
            <w:pPr>
              <w:spacing w:after="200" w:line="276" w:lineRule="auto"/>
              <w:jc w:val="center"/>
              <w:rPr>
                <w:rFonts w:ascii="Arial" w:hAnsi="Arial" w:cs="Arial"/>
                <w:lang w:eastAsia="lt-LT"/>
              </w:rPr>
            </w:pPr>
            <w:r w:rsidRPr="00105BC8">
              <w:rPr>
                <w:rFonts w:ascii="Arial" w:hAnsi="Arial" w:cs="Arial"/>
                <w:lang w:eastAsia="lt-LT"/>
              </w:rPr>
              <w:t xml:space="preserve">100% / </w:t>
            </w:r>
            <w:r>
              <w:rPr>
                <w:rFonts w:ascii="Arial" w:hAnsi="Arial" w:cs="Arial"/>
                <w:lang w:eastAsia="lt-LT"/>
              </w:rPr>
              <w:t>30.000,00</w:t>
            </w:r>
            <w:r w:rsidRPr="00105BC8">
              <w:rPr>
                <w:rFonts w:ascii="Arial" w:hAnsi="Arial" w:cs="Arial"/>
                <w:lang w:eastAsia="lt-LT"/>
              </w:rPr>
              <w:t xml:space="preserve"> Eur</w:t>
            </w:r>
          </w:p>
        </w:tc>
        <w:tc>
          <w:tcPr>
            <w:tcW w:w="2742" w:type="dxa"/>
            <w:tcBorders>
              <w:top w:val="nil"/>
              <w:left w:val="nil"/>
              <w:bottom w:val="single" w:sz="8" w:space="0" w:color="auto"/>
              <w:right w:val="single" w:sz="8" w:space="0" w:color="auto"/>
            </w:tcBorders>
            <w:shd w:val="clear" w:color="auto" w:fill="auto"/>
            <w:noWrap/>
            <w:vAlign w:val="center"/>
            <w:hideMark/>
          </w:tcPr>
          <w:p w14:paraId="14C5D258" w14:textId="77777777" w:rsidR="00AB1477" w:rsidRPr="00105BC8" w:rsidRDefault="00AB1477" w:rsidP="00EA0015">
            <w:pPr>
              <w:spacing w:after="200" w:line="276" w:lineRule="auto"/>
              <w:jc w:val="center"/>
              <w:rPr>
                <w:rFonts w:ascii="Arial" w:hAnsi="Arial" w:cs="Arial"/>
                <w:lang w:eastAsia="lt-LT"/>
              </w:rPr>
            </w:pPr>
            <w:r w:rsidRPr="00105BC8">
              <w:rPr>
                <w:rFonts w:ascii="Arial" w:hAnsi="Arial" w:cs="Arial"/>
                <w:lang w:eastAsia="lt-LT"/>
              </w:rPr>
              <w:t xml:space="preserve">- </w:t>
            </w:r>
          </w:p>
        </w:tc>
      </w:tr>
      <w:tr w:rsidR="00AB1477" w:rsidRPr="00105BC8" w14:paraId="23E37C1C" w14:textId="77777777" w:rsidTr="00EA0015">
        <w:trPr>
          <w:trHeight w:val="315"/>
        </w:trPr>
        <w:tc>
          <w:tcPr>
            <w:tcW w:w="4243" w:type="dxa"/>
            <w:tcBorders>
              <w:top w:val="nil"/>
              <w:left w:val="single" w:sz="8" w:space="0" w:color="auto"/>
              <w:bottom w:val="single" w:sz="8" w:space="0" w:color="auto"/>
              <w:right w:val="single" w:sz="8" w:space="0" w:color="auto"/>
            </w:tcBorders>
            <w:shd w:val="clear" w:color="auto" w:fill="auto"/>
            <w:noWrap/>
            <w:vAlign w:val="center"/>
            <w:hideMark/>
          </w:tcPr>
          <w:p w14:paraId="560BCF25" w14:textId="77777777" w:rsidR="00AB1477" w:rsidRPr="00105BC8" w:rsidRDefault="00AB1477" w:rsidP="00EA0015">
            <w:pPr>
              <w:spacing w:after="200" w:line="276" w:lineRule="auto"/>
              <w:rPr>
                <w:rFonts w:ascii="Arial" w:hAnsi="Arial" w:cs="Arial"/>
                <w:b/>
                <w:bCs/>
                <w:color w:val="000000"/>
                <w:lang w:eastAsia="lt-LT"/>
              </w:rPr>
            </w:pPr>
            <w:r w:rsidRPr="00BF4777">
              <w:rPr>
                <w:rFonts w:ascii="Arial" w:hAnsi="Arial" w:cs="Arial"/>
                <w:b/>
                <w:bCs/>
                <w:color w:val="000000"/>
                <w:lang w:eastAsia="lt-LT"/>
              </w:rPr>
              <w:t>Stacionarus gydymas valstybinėje ligoninėje</w:t>
            </w:r>
          </w:p>
        </w:tc>
        <w:tc>
          <w:tcPr>
            <w:tcW w:w="2835" w:type="dxa"/>
            <w:tcBorders>
              <w:top w:val="nil"/>
              <w:left w:val="nil"/>
              <w:bottom w:val="single" w:sz="8" w:space="0" w:color="auto"/>
              <w:right w:val="single" w:sz="8" w:space="0" w:color="auto"/>
            </w:tcBorders>
            <w:shd w:val="clear" w:color="auto" w:fill="auto"/>
            <w:noWrap/>
            <w:vAlign w:val="center"/>
            <w:hideMark/>
          </w:tcPr>
          <w:p w14:paraId="1E169510" w14:textId="77777777" w:rsidR="00AB1477" w:rsidRPr="00105BC8" w:rsidRDefault="00AB1477" w:rsidP="00EA0015">
            <w:pPr>
              <w:spacing w:after="200" w:line="276" w:lineRule="auto"/>
              <w:jc w:val="center"/>
              <w:rPr>
                <w:rFonts w:ascii="Arial" w:hAnsi="Arial" w:cs="Arial"/>
                <w:lang w:eastAsia="lt-LT"/>
              </w:rPr>
            </w:pPr>
            <w:r w:rsidRPr="00105BC8">
              <w:rPr>
                <w:rFonts w:ascii="Arial" w:hAnsi="Arial" w:cs="Arial"/>
                <w:lang w:eastAsia="lt-LT"/>
              </w:rPr>
              <w:t xml:space="preserve">- </w:t>
            </w:r>
          </w:p>
        </w:tc>
        <w:tc>
          <w:tcPr>
            <w:tcW w:w="2742" w:type="dxa"/>
            <w:tcBorders>
              <w:top w:val="nil"/>
              <w:left w:val="nil"/>
              <w:bottom w:val="single" w:sz="8" w:space="0" w:color="auto"/>
              <w:right w:val="single" w:sz="8" w:space="0" w:color="auto"/>
            </w:tcBorders>
            <w:shd w:val="clear" w:color="auto" w:fill="auto"/>
            <w:noWrap/>
            <w:vAlign w:val="center"/>
            <w:hideMark/>
          </w:tcPr>
          <w:p w14:paraId="63613963" w14:textId="77777777" w:rsidR="00AB1477" w:rsidRPr="00105BC8" w:rsidRDefault="00AB1477" w:rsidP="00EA0015">
            <w:pPr>
              <w:spacing w:after="200" w:line="276" w:lineRule="auto"/>
              <w:jc w:val="center"/>
              <w:rPr>
                <w:rFonts w:ascii="Arial" w:hAnsi="Arial" w:cs="Arial"/>
                <w:lang w:eastAsia="lt-LT"/>
              </w:rPr>
            </w:pPr>
            <w:r w:rsidRPr="00105BC8">
              <w:rPr>
                <w:rFonts w:ascii="Arial" w:hAnsi="Arial" w:cs="Arial"/>
                <w:lang w:eastAsia="lt-LT"/>
              </w:rPr>
              <w:t xml:space="preserve">100 % / </w:t>
            </w:r>
            <w:r>
              <w:rPr>
                <w:rFonts w:ascii="Arial" w:hAnsi="Arial" w:cs="Arial"/>
                <w:lang w:eastAsia="lt-LT"/>
              </w:rPr>
              <w:t>5.000,00</w:t>
            </w:r>
            <w:r w:rsidRPr="00105BC8">
              <w:rPr>
                <w:rFonts w:ascii="Arial" w:hAnsi="Arial" w:cs="Arial"/>
                <w:lang w:eastAsia="lt-LT"/>
              </w:rPr>
              <w:t xml:space="preserve"> Eur</w:t>
            </w:r>
          </w:p>
        </w:tc>
      </w:tr>
      <w:tr w:rsidR="00AB1477" w:rsidRPr="00105BC8" w14:paraId="48AE20A3" w14:textId="77777777" w:rsidTr="00EA0015">
        <w:trPr>
          <w:trHeight w:val="315"/>
        </w:trPr>
        <w:tc>
          <w:tcPr>
            <w:tcW w:w="4243" w:type="dxa"/>
            <w:tcBorders>
              <w:top w:val="nil"/>
              <w:left w:val="single" w:sz="8" w:space="0" w:color="auto"/>
              <w:bottom w:val="single" w:sz="8" w:space="0" w:color="auto"/>
              <w:right w:val="single" w:sz="8" w:space="0" w:color="auto"/>
            </w:tcBorders>
            <w:shd w:val="clear" w:color="auto" w:fill="auto"/>
            <w:noWrap/>
            <w:vAlign w:val="center"/>
            <w:hideMark/>
          </w:tcPr>
          <w:p w14:paraId="691CFC49" w14:textId="77777777" w:rsidR="00AB1477" w:rsidRPr="00105BC8" w:rsidRDefault="00AB1477" w:rsidP="00EA0015">
            <w:pPr>
              <w:spacing w:after="200" w:line="276" w:lineRule="auto"/>
              <w:rPr>
                <w:rFonts w:ascii="Arial" w:hAnsi="Arial" w:cs="Arial"/>
                <w:b/>
                <w:bCs/>
                <w:color w:val="000000"/>
                <w:lang w:eastAsia="lt-LT"/>
              </w:rPr>
            </w:pPr>
            <w:r w:rsidRPr="00BF4777">
              <w:rPr>
                <w:rFonts w:ascii="Arial" w:hAnsi="Arial" w:cs="Arial"/>
                <w:b/>
                <w:bCs/>
                <w:color w:val="000000"/>
                <w:lang w:eastAsia="lt-LT"/>
              </w:rPr>
              <w:t>Visos medicininės paslaugos (laisvas limitas)</w:t>
            </w:r>
          </w:p>
        </w:tc>
        <w:tc>
          <w:tcPr>
            <w:tcW w:w="2835" w:type="dxa"/>
            <w:tcBorders>
              <w:top w:val="nil"/>
              <w:left w:val="nil"/>
              <w:bottom w:val="single" w:sz="8" w:space="0" w:color="auto"/>
              <w:right w:val="single" w:sz="8" w:space="0" w:color="auto"/>
            </w:tcBorders>
            <w:shd w:val="clear" w:color="auto" w:fill="auto"/>
            <w:noWrap/>
            <w:vAlign w:val="center"/>
            <w:hideMark/>
          </w:tcPr>
          <w:p w14:paraId="18076C9D" w14:textId="77777777" w:rsidR="00AB1477" w:rsidRPr="00105BC8" w:rsidRDefault="00AB1477" w:rsidP="00EA0015">
            <w:pPr>
              <w:spacing w:after="200" w:line="276" w:lineRule="auto"/>
              <w:jc w:val="center"/>
              <w:rPr>
                <w:rFonts w:ascii="Arial" w:hAnsi="Arial" w:cs="Arial"/>
                <w:lang w:eastAsia="lt-LT"/>
              </w:rPr>
            </w:pPr>
            <w:r w:rsidRPr="00105BC8">
              <w:rPr>
                <w:rFonts w:ascii="Arial" w:hAnsi="Arial" w:cs="Arial"/>
                <w:lang w:eastAsia="lt-LT"/>
              </w:rPr>
              <w:t xml:space="preserve">100% / </w:t>
            </w:r>
            <w:r>
              <w:rPr>
                <w:rFonts w:ascii="Arial" w:hAnsi="Arial" w:cs="Arial"/>
                <w:lang w:eastAsia="lt-LT"/>
              </w:rPr>
              <w:t>70,00</w:t>
            </w:r>
            <w:r w:rsidRPr="00105BC8">
              <w:rPr>
                <w:rFonts w:ascii="Arial" w:hAnsi="Arial" w:cs="Arial"/>
                <w:lang w:eastAsia="lt-LT"/>
              </w:rPr>
              <w:t xml:space="preserve"> Eur </w:t>
            </w:r>
          </w:p>
        </w:tc>
        <w:tc>
          <w:tcPr>
            <w:tcW w:w="2742" w:type="dxa"/>
            <w:tcBorders>
              <w:top w:val="nil"/>
              <w:left w:val="nil"/>
              <w:bottom w:val="single" w:sz="8" w:space="0" w:color="auto"/>
              <w:right w:val="single" w:sz="8" w:space="0" w:color="auto"/>
            </w:tcBorders>
            <w:shd w:val="clear" w:color="auto" w:fill="auto"/>
            <w:noWrap/>
            <w:vAlign w:val="center"/>
            <w:hideMark/>
          </w:tcPr>
          <w:p w14:paraId="6FDE92AE" w14:textId="77777777" w:rsidR="00AB1477" w:rsidRPr="00105BC8" w:rsidRDefault="00AB1477" w:rsidP="00EA0015">
            <w:pPr>
              <w:spacing w:after="200" w:line="276" w:lineRule="auto"/>
              <w:jc w:val="center"/>
              <w:rPr>
                <w:rFonts w:ascii="Arial" w:hAnsi="Arial" w:cs="Arial"/>
                <w:lang w:eastAsia="lt-LT"/>
              </w:rPr>
            </w:pPr>
            <w:r w:rsidRPr="00105BC8">
              <w:rPr>
                <w:rFonts w:ascii="Arial" w:hAnsi="Arial" w:cs="Arial"/>
                <w:lang w:eastAsia="lt-LT"/>
              </w:rPr>
              <w:t xml:space="preserve">100% / </w:t>
            </w:r>
            <w:r>
              <w:rPr>
                <w:rFonts w:ascii="Arial" w:hAnsi="Arial" w:cs="Arial"/>
                <w:lang w:eastAsia="lt-LT"/>
              </w:rPr>
              <w:t>150,00</w:t>
            </w:r>
            <w:r w:rsidRPr="00105BC8">
              <w:rPr>
                <w:rFonts w:ascii="Arial" w:hAnsi="Arial" w:cs="Arial"/>
                <w:lang w:eastAsia="lt-LT"/>
              </w:rPr>
              <w:t xml:space="preserve"> Eur</w:t>
            </w:r>
          </w:p>
        </w:tc>
      </w:tr>
      <w:tr w:rsidR="00AB1477" w:rsidRPr="00105BC8" w14:paraId="694AEB2B" w14:textId="77777777" w:rsidTr="00EA0015">
        <w:trPr>
          <w:trHeight w:val="315"/>
        </w:trPr>
        <w:tc>
          <w:tcPr>
            <w:tcW w:w="4243" w:type="dxa"/>
            <w:tcBorders>
              <w:top w:val="nil"/>
              <w:left w:val="single" w:sz="8" w:space="0" w:color="auto"/>
              <w:bottom w:val="single" w:sz="8" w:space="0" w:color="auto"/>
              <w:right w:val="single" w:sz="8" w:space="0" w:color="auto"/>
            </w:tcBorders>
            <w:shd w:val="clear" w:color="auto" w:fill="auto"/>
            <w:noWrap/>
            <w:vAlign w:val="center"/>
            <w:hideMark/>
          </w:tcPr>
          <w:p w14:paraId="5B26D7C4" w14:textId="77777777" w:rsidR="00AB1477" w:rsidRPr="00105BC8" w:rsidRDefault="00AB1477" w:rsidP="00EA0015">
            <w:pPr>
              <w:spacing w:after="200" w:line="276" w:lineRule="auto"/>
              <w:rPr>
                <w:rFonts w:ascii="Arial" w:hAnsi="Arial" w:cs="Arial"/>
                <w:b/>
                <w:bCs/>
                <w:color w:val="000000"/>
                <w:lang w:eastAsia="lt-LT"/>
              </w:rPr>
            </w:pPr>
            <w:r w:rsidRPr="00105BC8">
              <w:rPr>
                <w:rFonts w:ascii="Arial" w:hAnsi="Arial" w:cs="Arial"/>
                <w:b/>
                <w:bCs/>
                <w:color w:val="000000"/>
                <w:lang w:eastAsia="lt-LT"/>
              </w:rPr>
              <w:t>Metinė įmoka vienam darbuotojui</w:t>
            </w:r>
          </w:p>
        </w:tc>
        <w:tc>
          <w:tcPr>
            <w:tcW w:w="5577" w:type="dxa"/>
            <w:gridSpan w:val="2"/>
            <w:tcBorders>
              <w:top w:val="nil"/>
              <w:left w:val="nil"/>
              <w:bottom w:val="single" w:sz="8" w:space="0" w:color="auto"/>
              <w:right w:val="single" w:sz="8" w:space="0" w:color="auto"/>
            </w:tcBorders>
            <w:shd w:val="clear" w:color="auto" w:fill="auto"/>
            <w:noWrap/>
            <w:vAlign w:val="center"/>
            <w:hideMark/>
          </w:tcPr>
          <w:p w14:paraId="7C307023" w14:textId="77777777" w:rsidR="00AB1477" w:rsidRPr="00105BC8" w:rsidRDefault="00AB1477" w:rsidP="00EA0015">
            <w:pPr>
              <w:spacing w:after="200" w:line="276" w:lineRule="auto"/>
              <w:jc w:val="center"/>
              <w:rPr>
                <w:rFonts w:ascii="Arial" w:hAnsi="Arial" w:cs="Arial"/>
                <w:lang w:eastAsia="lt-LT"/>
              </w:rPr>
            </w:pPr>
            <w:r w:rsidRPr="00105BC8">
              <w:rPr>
                <w:rFonts w:ascii="Arial" w:hAnsi="Arial" w:cs="Arial"/>
                <w:lang w:eastAsia="lt-LT"/>
              </w:rPr>
              <w:t>1</w:t>
            </w:r>
            <w:r>
              <w:rPr>
                <w:rFonts w:ascii="Arial" w:hAnsi="Arial" w:cs="Arial"/>
                <w:lang w:eastAsia="lt-LT"/>
              </w:rPr>
              <w:t xml:space="preserve">78 </w:t>
            </w:r>
            <w:r w:rsidRPr="00105BC8">
              <w:rPr>
                <w:rFonts w:ascii="Arial" w:hAnsi="Arial" w:cs="Arial"/>
                <w:lang w:eastAsia="lt-LT"/>
              </w:rPr>
              <w:t>Eur</w:t>
            </w:r>
          </w:p>
        </w:tc>
      </w:tr>
    </w:tbl>
    <w:p w14:paraId="7A2CC595" w14:textId="77777777" w:rsidR="00AB1477" w:rsidRDefault="00AB1477" w:rsidP="00AB1477">
      <w:pPr>
        <w:rPr>
          <w:rFonts w:ascii="Arial" w:hAnsi="Arial" w:cs="Arial"/>
        </w:rPr>
      </w:pPr>
    </w:p>
    <w:p w14:paraId="22A4D3BA" w14:textId="77777777" w:rsidR="00AB1477" w:rsidRDefault="00AB1477" w:rsidP="00AB1477">
      <w:pPr>
        <w:rPr>
          <w:rFonts w:ascii="Arial" w:hAnsi="Arial" w:cs="Arial"/>
        </w:rPr>
      </w:pPr>
    </w:p>
    <w:p w14:paraId="285B3DF2" w14:textId="77777777" w:rsidR="00AB1477" w:rsidRDefault="00AB1477" w:rsidP="00AB1477">
      <w:pPr>
        <w:rPr>
          <w:rFonts w:ascii="Arial" w:hAnsi="Arial" w:cs="Arial"/>
        </w:rPr>
      </w:pPr>
    </w:p>
    <w:p w14:paraId="4F64294E" w14:textId="77777777" w:rsidR="00AB1477" w:rsidRDefault="00AB1477" w:rsidP="00AB1477">
      <w:pPr>
        <w:rPr>
          <w:rFonts w:ascii="Arial" w:hAnsi="Arial" w:cs="Arial"/>
        </w:rPr>
      </w:pPr>
    </w:p>
    <w:p w14:paraId="50917E9C" w14:textId="77777777" w:rsidR="00AB1477" w:rsidRDefault="00AB1477" w:rsidP="00AB1477">
      <w:pPr>
        <w:rPr>
          <w:rFonts w:ascii="Arial" w:hAnsi="Arial" w:cs="Arial"/>
        </w:rPr>
      </w:pPr>
    </w:p>
    <w:p w14:paraId="78B30860" w14:textId="77777777" w:rsidR="00AB1477" w:rsidRDefault="00AB1477" w:rsidP="00AB1477">
      <w:pPr>
        <w:rPr>
          <w:rFonts w:ascii="Arial" w:hAnsi="Arial" w:cs="Arial"/>
        </w:rPr>
      </w:pPr>
    </w:p>
    <w:p w14:paraId="075545B0" w14:textId="77777777" w:rsidR="00AB1477" w:rsidRDefault="00AB1477" w:rsidP="00AB1477">
      <w:pPr>
        <w:pStyle w:val="BodyTextIndent"/>
        <w:spacing w:after="60"/>
        <w:ind w:firstLine="0"/>
        <w:jc w:val="right"/>
        <w:rPr>
          <w:rFonts w:ascii="Arial" w:hAnsi="Arial" w:cs="Arial"/>
          <w:sz w:val="20"/>
        </w:rPr>
      </w:pPr>
    </w:p>
    <w:p w14:paraId="6D5F1952" w14:textId="77777777" w:rsidR="00AB1477" w:rsidRDefault="00AB1477" w:rsidP="00AB1477">
      <w:pPr>
        <w:pStyle w:val="BodyTextIndent"/>
        <w:spacing w:after="60"/>
        <w:ind w:firstLine="0"/>
        <w:jc w:val="right"/>
        <w:rPr>
          <w:rFonts w:ascii="Arial" w:hAnsi="Arial" w:cs="Arial"/>
          <w:sz w:val="20"/>
        </w:rPr>
      </w:pPr>
    </w:p>
    <w:p w14:paraId="745B5B51" w14:textId="77777777" w:rsidR="00AB1477" w:rsidRDefault="00AB1477" w:rsidP="00AB1477">
      <w:pPr>
        <w:pStyle w:val="BodyTextIndent"/>
        <w:spacing w:after="60"/>
        <w:ind w:firstLine="0"/>
        <w:jc w:val="right"/>
        <w:rPr>
          <w:rFonts w:ascii="Arial" w:hAnsi="Arial" w:cs="Arial"/>
          <w:sz w:val="20"/>
        </w:rPr>
      </w:pPr>
    </w:p>
    <w:p w14:paraId="6FCB2E6E" w14:textId="77777777" w:rsidR="00AB1477" w:rsidRDefault="00AB1477" w:rsidP="00AB1477">
      <w:pPr>
        <w:pStyle w:val="BodyTextIndent"/>
        <w:spacing w:after="60"/>
        <w:ind w:firstLine="0"/>
        <w:jc w:val="right"/>
        <w:rPr>
          <w:rFonts w:ascii="Arial" w:hAnsi="Arial" w:cs="Arial"/>
          <w:sz w:val="20"/>
        </w:rPr>
      </w:pPr>
    </w:p>
    <w:p w14:paraId="60C1237A" w14:textId="77777777" w:rsidR="00AB1477" w:rsidRDefault="00AB1477" w:rsidP="00AB1477">
      <w:pPr>
        <w:pStyle w:val="BodyTextIndent"/>
        <w:spacing w:after="60"/>
        <w:ind w:firstLine="0"/>
        <w:jc w:val="right"/>
        <w:rPr>
          <w:rFonts w:ascii="Arial" w:hAnsi="Arial" w:cs="Arial"/>
          <w:sz w:val="20"/>
        </w:rPr>
      </w:pPr>
    </w:p>
    <w:p w14:paraId="6C7AE05A" w14:textId="77777777" w:rsidR="00AB1477" w:rsidRDefault="00AB1477" w:rsidP="00AB1477">
      <w:pPr>
        <w:pStyle w:val="BodyTextIndent"/>
        <w:spacing w:after="60"/>
        <w:ind w:firstLine="0"/>
        <w:jc w:val="right"/>
        <w:rPr>
          <w:rFonts w:ascii="Arial" w:hAnsi="Arial" w:cs="Arial"/>
          <w:sz w:val="20"/>
        </w:rPr>
      </w:pPr>
    </w:p>
    <w:p w14:paraId="40FDBF27" w14:textId="77777777" w:rsidR="00AB1477" w:rsidRDefault="00AB1477" w:rsidP="00AB1477">
      <w:pPr>
        <w:pStyle w:val="BodyTextIndent"/>
        <w:spacing w:after="60"/>
        <w:ind w:firstLine="0"/>
        <w:jc w:val="right"/>
        <w:rPr>
          <w:rFonts w:ascii="Arial" w:hAnsi="Arial" w:cs="Arial"/>
          <w:sz w:val="20"/>
        </w:rPr>
      </w:pPr>
    </w:p>
    <w:p w14:paraId="619B08B8" w14:textId="77777777" w:rsidR="00AB1477" w:rsidRDefault="00AB1477" w:rsidP="00AB1477">
      <w:pPr>
        <w:pStyle w:val="BodyTextIndent"/>
        <w:spacing w:after="60"/>
        <w:ind w:firstLine="0"/>
        <w:jc w:val="right"/>
        <w:rPr>
          <w:rFonts w:ascii="Arial" w:hAnsi="Arial" w:cs="Arial"/>
          <w:sz w:val="20"/>
        </w:rPr>
      </w:pPr>
    </w:p>
    <w:p w14:paraId="13AA549C" w14:textId="77777777" w:rsidR="00AB1477" w:rsidRDefault="00AB1477" w:rsidP="00AB1477">
      <w:pPr>
        <w:pStyle w:val="BodyTextIndent"/>
        <w:spacing w:after="60"/>
        <w:ind w:firstLine="0"/>
        <w:jc w:val="right"/>
        <w:rPr>
          <w:rFonts w:ascii="Arial" w:hAnsi="Arial" w:cs="Arial"/>
          <w:sz w:val="20"/>
        </w:rPr>
      </w:pPr>
    </w:p>
    <w:p w14:paraId="087CAF61" w14:textId="77777777" w:rsidR="00AB1477" w:rsidRDefault="00AB1477" w:rsidP="00AB1477">
      <w:pPr>
        <w:pStyle w:val="BodyTextIndent"/>
        <w:spacing w:after="60"/>
        <w:ind w:firstLine="0"/>
        <w:jc w:val="right"/>
        <w:rPr>
          <w:rFonts w:ascii="Arial" w:hAnsi="Arial" w:cs="Arial"/>
          <w:sz w:val="20"/>
        </w:rPr>
      </w:pPr>
    </w:p>
    <w:p w14:paraId="3260D363" w14:textId="77777777" w:rsidR="00AB1477" w:rsidRDefault="00AB1477" w:rsidP="00AB1477">
      <w:pPr>
        <w:pStyle w:val="BodyTextIndent"/>
        <w:spacing w:after="60"/>
        <w:ind w:firstLine="0"/>
        <w:jc w:val="right"/>
        <w:rPr>
          <w:rFonts w:ascii="Arial" w:hAnsi="Arial" w:cs="Arial"/>
          <w:sz w:val="20"/>
        </w:rPr>
      </w:pPr>
    </w:p>
    <w:p w14:paraId="479A4AD1" w14:textId="77777777" w:rsidR="00AB1477" w:rsidRDefault="00AB1477" w:rsidP="00AB1477">
      <w:pPr>
        <w:pStyle w:val="BodyTextIndent"/>
        <w:spacing w:after="60"/>
        <w:ind w:firstLine="0"/>
        <w:jc w:val="right"/>
        <w:rPr>
          <w:rFonts w:ascii="Arial" w:hAnsi="Arial" w:cs="Arial"/>
          <w:sz w:val="20"/>
        </w:rPr>
      </w:pPr>
    </w:p>
    <w:p w14:paraId="05350334" w14:textId="77777777" w:rsidR="00AB1477" w:rsidRDefault="00AB1477" w:rsidP="00AB1477">
      <w:pPr>
        <w:pStyle w:val="BodyTextIndent"/>
        <w:spacing w:after="60"/>
        <w:ind w:firstLine="0"/>
        <w:jc w:val="right"/>
        <w:rPr>
          <w:rFonts w:ascii="Arial" w:hAnsi="Arial" w:cs="Arial"/>
          <w:sz w:val="20"/>
        </w:rPr>
      </w:pPr>
    </w:p>
    <w:p w14:paraId="5DC89C1C" w14:textId="77777777" w:rsidR="00AB1477" w:rsidRDefault="00AB1477" w:rsidP="00AB1477">
      <w:pPr>
        <w:pStyle w:val="BodyTextIndent"/>
        <w:spacing w:after="60"/>
        <w:ind w:firstLine="0"/>
        <w:jc w:val="right"/>
        <w:rPr>
          <w:rFonts w:ascii="Arial" w:hAnsi="Arial" w:cs="Arial"/>
          <w:sz w:val="20"/>
        </w:rPr>
      </w:pPr>
    </w:p>
    <w:p w14:paraId="7419BD2E" w14:textId="77777777" w:rsidR="00AB1477" w:rsidRDefault="00AB1477" w:rsidP="00AB1477">
      <w:pPr>
        <w:pStyle w:val="BodyTextIndent"/>
        <w:spacing w:after="60"/>
        <w:ind w:firstLine="0"/>
        <w:jc w:val="right"/>
        <w:rPr>
          <w:rFonts w:ascii="Arial" w:hAnsi="Arial" w:cs="Arial"/>
          <w:sz w:val="20"/>
        </w:rPr>
      </w:pPr>
    </w:p>
    <w:p w14:paraId="1A7B73D7" w14:textId="77777777" w:rsidR="00AB1477" w:rsidRDefault="00AB1477" w:rsidP="00AB1477">
      <w:pPr>
        <w:pStyle w:val="BodyTextIndent"/>
        <w:spacing w:after="60"/>
        <w:ind w:firstLine="0"/>
        <w:jc w:val="right"/>
        <w:rPr>
          <w:rFonts w:ascii="Arial" w:hAnsi="Arial" w:cs="Arial"/>
          <w:sz w:val="20"/>
        </w:rPr>
      </w:pPr>
    </w:p>
    <w:p w14:paraId="0D17C8C3" w14:textId="77777777" w:rsidR="00AB1477" w:rsidRDefault="00AB1477" w:rsidP="00AB1477">
      <w:pPr>
        <w:pStyle w:val="BodyTextIndent"/>
        <w:spacing w:after="60"/>
        <w:ind w:firstLine="0"/>
        <w:jc w:val="right"/>
        <w:rPr>
          <w:rFonts w:ascii="Arial" w:hAnsi="Arial" w:cs="Arial"/>
          <w:sz w:val="20"/>
        </w:rPr>
      </w:pPr>
    </w:p>
    <w:p w14:paraId="647DA985" w14:textId="77777777" w:rsidR="00AB1477" w:rsidRDefault="00AB1477" w:rsidP="00AB1477">
      <w:pPr>
        <w:pStyle w:val="BodyTextIndent"/>
        <w:spacing w:after="60"/>
        <w:ind w:firstLine="0"/>
        <w:jc w:val="right"/>
        <w:rPr>
          <w:rFonts w:ascii="Arial" w:hAnsi="Arial" w:cs="Arial"/>
          <w:sz w:val="20"/>
        </w:rPr>
      </w:pPr>
    </w:p>
    <w:p w14:paraId="43DD3480" w14:textId="77777777" w:rsidR="00AB1477" w:rsidRDefault="00AB1477" w:rsidP="00AB1477">
      <w:pPr>
        <w:pStyle w:val="BodyTextIndent"/>
        <w:spacing w:after="60"/>
        <w:ind w:firstLine="0"/>
        <w:rPr>
          <w:rFonts w:ascii="Arial" w:hAnsi="Arial" w:cs="Arial"/>
          <w:sz w:val="20"/>
        </w:rPr>
      </w:pPr>
    </w:p>
    <w:p w14:paraId="1833DC88" w14:textId="77777777" w:rsidR="00AB1477" w:rsidRDefault="00AB1477" w:rsidP="00AB1477">
      <w:pPr>
        <w:pStyle w:val="BodyTextIndent"/>
        <w:spacing w:after="60"/>
        <w:ind w:firstLine="0"/>
        <w:jc w:val="right"/>
        <w:rPr>
          <w:rFonts w:ascii="Arial" w:hAnsi="Arial" w:cs="Arial"/>
          <w:sz w:val="20"/>
        </w:rPr>
      </w:pPr>
    </w:p>
    <w:p w14:paraId="4D28356A" w14:textId="77777777" w:rsidR="00AB1477" w:rsidRDefault="00AB1477" w:rsidP="00AB1477">
      <w:pPr>
        <w:pStyle w:val="BodyTextIndent"/>
        <w:spacing w:after="60"/>
        <w:ind w:firstLine="0"/>
        <w:jc w:val="right"/>
        <w:rPr>
          <w:rFonts w:ascii="Arial" w:hAnsi="Arial" w:cs="Arial"/>
          <w:sz w:val="20"/>
        </w:rPr>
      </w:pPr>
    </w:p>
    <w:p w14:paraId="1A95F7A8" w14:textId="77777777" w:rsidR="00AB1477" w:rsidRDefault="00AB1477" w:rsidP="00AB1477">
      <w:pPr>
        <w:pStyle w:val="BodyTextIndent"/>
        <w:spacing w:after="60"/>
        <w:ind w:firstLine="0"/>
        <w:jc w:val="right"/>
        <w:rPr>
          <w:rFonts w:ascii="Arial" w:hAnsi="Arial" w:cs="Arial"/>
          <w:sz w:val="20"/>
        </w:rPr>
      </w:pPr>
    </w:p>
    <w:p w14:paraId="064A9AD6" w14:textId="77777777" w:rsidR="00AB1477" w:rsidRDefault="00AB1477" w:rsidP="00AB1477">
      <w:pPr>
        <w:pStyle w:val="BodyTextIndent"/>
        <w:spacing w:after="60"/>
        <w:ind w:firstLine="0"/>
        <w:jc w:val="right"/>
        <w:rPr>
          <w:rFonts w:ascii="Arial" w:hAnsi="Arial" w:cs="Arial"/>
          <w:sz w:val="20"/>
        </w:rPr>
      </w:pPr>
    </w:p>
    <w:p w14:paraId="18A01291" w14:textId="77777777" w:rsidR="00AB1477" w:rsidRPr="00D00D33" w:rsidRDefault="00AB1477" w:rsidP="00AB1477">
      <w:pPr>
        <w:pStyle w:val="BodyTextIndent"/>
        <w:spacing w:after="60"/>
        <w:ind w:firstLine="0"/>
        <w:jc w:val="right"/>
        <w:rPr>
          <w:rFonts w:ascii="Arial" w:hAnsi="Arial" w:cs="Arial"/>
          <w:sz w:val="20"/>
        </w:rPr>
      </w:pPr>
      <w:r w:rsidRPr="00D00D33">
        <w:rPr>
          <w:rFonts w:ascii="Arial" w:hAnsi="Arial" w:cs="Arial"/>
          <w:sz w:val="20"/>
        </w:rPr>
        <w:t>Sutarties SD priedas Nr. 3</w:t>
      </w:r>
    </w:p>
    <w:p w14:paraId="7722BD0F" w14:textId="77777777" w:rsidR="00AB1477" w:rsidRDefault="00AB1477" w:rsidP="00AB1477">
      <w:pPr>
        <w:tabs>
          <w:tab w:val="num" w:pos="3065"/>
        </w:tabs>
        <w:spacing w:before="60" w:after="60"/>
        <w:ind w:right="278"/>
        <w:jc w:val="center"/>
        <w:rPr>
          <w:rFonts w:ascii="Arial" w:hAnsi="Arial" w:cs="Arial"/>
          <w:b/>
          <w:bCs/>
        </w:rPr>
      </w:pPr>
    </w:p>
    <w:p w14:paraId="4FF51140" w14:textId="77777777" w:rsidR="00AB1477" w:rsidRDefault="00AB1477" w:rsidP="00AB1477">
      <w:pPr>
        <w:tabs>
          <w:tab w:val="num" w:pos="3065"/>
        </w:tabs>
        <w:spacing w:before="60" w:after="60"/>
        <w:ind w:right="278"/>
        <w:jc w:val="center"/>
        <w:rPr>
          <w:rFonts w:ascii="Arial" w:hAnsi="Arial" w:cs="Arial"/>
          <w:b/>
          <w:bCs/>
        </w:rPr>
      </w:pPr>
      <w:r w:rsidRPr="007938A3">
        <w:rPr>
          <w:rFonts w:ascii="Arial" w:hAnsi="Arial" w:cs="Arial"/>
          <w:b/>
          <w:bCs/>
        </w:rPr>
        <w:t>SUBTIEKĖJŲ SĄRAŠAS BEI PERDUODAMŲ SUTARTINIŲ ĮSIPAREIGOJIMŲ DALIS</w:t>
      </w:r>
    </w:p>
    <w:p w14:paraId="07A3B685" w14:textId="77777777" w:rsidR="00AB1477" w:rsidRPr="007938A3" w:rsidRDefault="00AB1477" w:rsidP="00AB1477">
      <w:pPr>
        <w:tabs>
          <w:tab w:val="num" w:pos="3065"/>
        </w:tabs>
        <w:spacing w:before="60" w:after="60"/>
        <w:ind w:right="278"/>
        <w:jc w:val="center"/>
        <w:rPr>
          <w:rFonts w:ascii="Arial" w:hAnsi="Arial" w:cs="Arial"/>
          <w:b/>
          <w:bCs/>
        </w:rPr>
      </w:pPr>
    </w:p>
    <w:p w14:paraId="2E9DBFDE" w14:textId="77777777" w:rsidR="00AB1477" w:rsidRPr="004903E5" w:rsidRDefault="00AB1477" w:rsidP="00AB1477">
      <w:pPr>
        <w:tabs>
          <w:tab w:val="num" w:pos="3065"/>
        </w:tabs>
        <w:spacing w:before="60" w:after="60"/>
        <w:ind w:right="278"/>
        <w:jc w:val="center"/>
        <w:rPr>
          <w:rFonts w:ascii="Arial" w:hAnsi="Arial" w:cs="Arial"/>
          <w:b/>
          <w:bCs/>
        </w:rPr>
      </w:pPr>
    </w:p>
    <w:p w14:paraId="74D68049" w14:textId="77777777" w:rsidR="00AB1477" w:rsidRPr="000F54CB" w:rsidRDefault="00AB1477" w:rsidP="00AB1477">
      <w:pPr>
        <w:tabs>
          <w:tab w:val="num" w:pos="3065"/>
        </w:tabs>
        <w:spacing w:before="60" w:after="60"/>
        <w:ind w:right="278"/>
        <w:jc w:val="both"/>
        <w:rPr>
          <w:rFonts w:ascii="Arial" w:hAnsi="Arial" w:cs="Arial"/>
          <w:b/>
          <w:bCs/>
        </w:rPr>
      </w:pPr>
      <w:r>
        <w:rPr>
          <w:noProof/>
          <w:lang w:eastAsia="lt-LT"/>
        </w:rPr>
        <w:drawing>
          <wp:inline distT="0" distB="0" distL="0" distR="0" wp14:anchorId="0E6B1671" wp14:editId="3D48A420">
            <wp:extent cx="6120765" cy="21386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20765" cy="2138680"/>
                    </a:xfrm>
                    <a:prstGeom prst="rect">
                      <a:avLst/>
                    </a:prstGeom>
                  </pic:spPr>
                </pic:pic>
              </a:graphicData>
            </a:graphic>
          </wp:inline>
        </w:drawing>
      </w:r>
    </w:p>
    <w:p w14:paraId="64046C26" w14:textId="77777777" w:rsidR="00AB1477" w:rsidRDefault="00AB1477" w:rsidP="00AB1477">
      <w:pPr>
        <w:jc w:val="center"/>
      </w:pPr>
      <w:r w:rsidRPr="004903E5">
        <w:rPr>
          <w:rFonts w:ascii="Arial" w:hAnsi="Arial" w:cs="Arial"/>
        </w:rPr>
        <w:t>______________________________________________________</w:t>
      </w:r>
    </w:p>
    <w:p w14:paraId="18B5E2EC" w14:textId="77777777" w:rsidR="00AB1477" w:rsidRDefault="00AB1477" w:rsidP="00AB1477">
      <w:pPr>
        <w:pStyle w:val="BodyTextIndent"/>
        <w:spacing w:after="60"/>
        <w:ind w:firstLine="0"/>
        <w:jc w:val="center"/>
        <w:rPr>
          <w:rFonts w:ascii="Arial" w:hAnsi="Arial" w:cs="Arial"/>
          <w:sz w:val="20"/>
        </w:rPr>
      </w:pPr>
    </w:p>
    <w:p w14:paraId="14CF278B" w14:textId="77777777" w:rsidR="00AB1477" w:rsidRDefault="00AB1477" w:rsidP="00AB1477">
      <w:pPr>
        <w:pStyle w:val="BodyTextIndent"/>
        <w:spacing w:after="60"/>
        <w:ind w:firstLine="0"/>
        <w:jc w:val="center"/>
        <w:rPr>
          <w:rFonts w:ascii="Arial" w:hAnsi="Arial" w:cs="Arial"/>
          <w:sz w:val="20"/>
        </w:rPr>
      </w:pPr>
    </w:p>
    <w:p w14:paraId="6A2CAEA0" w14:textId="77777777" w:rsidR="00AB1477" w:rsidRDefault="00AB1477" w:rsidP="00AB1477">
      <w:pPr>
        <w:pStyle w:val="BodyTextIndent"/>
        <w:spacing w:after="60"/>
        <w:ind w:firstLine="0"/>
        <w:jc w:val="center"/>
        <w:rPr>
          <w:rFonts w:ascii="Arial" w:hAnsi="Arial" w:cs="Arial"/>
          <w:sz w:val="20"/>
        </w:rPr>
      </w:pPr>
    </w:p>
    <w:tbl>
      <w:tblPr>
        <w:tblpPr w:leftFromText="180" w:rightFromText="180" w:vertAnchor="text" w:horzAnchor="margin" w:tblpX="-176" w:tblpY="140"/>
        <w:tblW w:w="0" w:type="auto"/>
        <w:tblLook w:val="01E0" w:firstRow="1" w:lastRow="1" w:firstColumn="1" w:lastColumn="1" w:noHBand="0" w:noVBand="0"/>
      </w:tblPr>
      <w:tblGrid>
        <w:gridCol w:w="4790"/>
        <w:gridCol w:w="4790"/>
      </w:tblGrid>
      <w:tr w:rsidR="00DC7F05" w:rsidRPr="00D62F76" w14:paraId="77CDC310" w14:textId="77777777" w:rsidTr="00EA0015">
        <w:trPr>
          <w:trHeight w:val="4111"/>
        </w:trPr>
        <w:tc>
          <w:tcPr>
            <w:tcW w:w="4790" w:type="dxa"/>
          </w:tcPr>
          <w:p w14:paraId="11246835" w14:textId="77777777" w:rsidR="00DC7F05" w:rsidRPr="00D62F76" w:rsidRDefault="00DC7F05" w:rsidP="00DC7F05">
            <w:pPr>
              <w:rPr>
                <w:rFonts w:ascii="Arial" w:hAnsi="Arial" w:cs="Arial"/>
                <w:b/>
              </w:rPr>
            </w:pPr>
            <w:r w:rsidRPr="00D62F76">
              <w:rPr>
                <w:rFonts w:ascii="Arial" w:hAnsi="Arial" w:cs="Arial"/>
                <w:b/>
              </w:rPr>
              <w:t>Paslaugų teikėjas</w:t>
            </w:r>
          </w:p>
          <w:p w14:paraId="3CBE86E1" w14:textId="77777777" w:rsidR="00DC7F05" w:rsidRPr="00D62F76" w:rsidRDefault="00DC7F05" w:rsidP="00DC7F05">
            <w:pPr>
              <w:rPr>
                <w:rFonts w:ascii="Arial" w:hAnsi="Arial" w:cs="Arial"/>
                <w:b/>
              </w:rPr>
            </w:pPr>
          </w:p>
          <w:p w14:paraId="74494678" w14:textId="77777777" w:rsidR="00DC7F05" w:rsidRPr="00D62F76" w:rsidRDefault="00DC7F05" w:rsidP="00DC7F05">
            <w:pPr>
              <w:rPr>
                <w:rFonts w:ascii="Arial" w:hAnsi="Arial" w:cs="Arial"/>
                <w:b/>
              </w:rPr>
            </w:pPr>
          </w:p>
          <w:p w14:paraId="3A21568A" w14:textId="77777777" w:rsidR="00DC7F05" w:rsidRPr="00372C87" w:rsidRDefault="00DC7F05" w:rsidP="00DC7F05">
            <w:pPr>
              <w:rPr>
                <w:rFonts w:ascii="Arial" w:hAnsi="Arial" w:cs="Arial"/>
                <w:b/>
              </w:rPr>
            </w:pPr>
            <w:r w:rsidRPr="00372C87">
              <w:rPr>
                <w:rFonts w:ascii="Arial" w:hAnsi="Arial" w:cs="Arial"/>
                <w:b/>
              </w:rPr>
              <w:t>AB „Lietuvos draudimas“</w:t>
            </w:r>
          </w:p>
          <w:p w14:paraId="365C514F" w14:textId="46419C71" w:rsidR="00DC7F05" w:rsidRPr="00D62F76" w:rsidRDefault="00DC7F05" w:rsidP="00741684">
            <w:pPr>
              <w:tabs>
                <w:tab w:val="left" w:pos="0"/>
              </w:tabs>
              <w:rPr>
                <w:rFonts w:ascii="Arial" w:hAnsi="Arial" w:cs="Arial"/>
                <w:iCs/>
              </w:rPr>
            </w:pPr>
          </w:p>
          <w:p w14:paraId="0EA8252F" w14:textId="77777777" w:rsidR="00DC7F05" w:rsidRPr="00D62F76" w:rsidRDefault="00DC7F05" w:rsidP="00DC7F05">
            <w:pPr>
              <w:tabs>
                <w:tab w:val="left" w:pos="0"/>
              </w:tabs>
              <w:rPr>
                <w:rFonts w:ascii="Arial" w:hAnsi="Arial" w:cs="Arial"/>
                <w:iCs/>
              </w:rPr>
            </w:pPr>
          </w:p>
          <w:p w14:paraId="63A73B9D" w14:textId="77777777" w:rsidR="00DC7F05" w:rsidRPr="00D62F76" w:rsidRDefault="00DC7F05" w:rsidP="00DC7F05">
            <w:pPr>
              <w:tabs>
                <w:tab w:val="left" w:pos="0"/>
                <w:tab w:val="left" w:pos="630"/>
              </w:tabs>
              <w:rPr>
                <w:rFonts w:ascii="Arial" w:hAnsi="Arial" w:cs="Arial"/>
              </w:rPr>
            </w:pPr>
            <w:r w:rsidRPr="00D62F76">
              <w:rPr>
                <w:rFonts w:ascii="Arial" w:hAnsi="Arial" w:cs="Arial"/>
              </w:rPr>
              <w:t>_____________________________________</w:t>
            </w:r>
          </w:p>
          <w:p w14:paraId="21A6D113" w14:textId="77777777" w:rsidR="00DC7F05" w:rsidRPr="00D62F76" w:rsidRDefault="00DC7F05" w:rsidP="00DC7F05">
            <w:pPr>
              <w:tabs>
                <w:tab w:val="left" w:pos="0"/>
                <w:tab w:val="left" w:pos="630"/>
              </w:tabs>
              <w:rPr>
                <w:rFonts w:ascii="Arial" w:hAnsi="Arial" w:cs="Arial"/>
              </w:rPr>
            </w:pPr>
            <w:r w:rsidRPr="00D62F76">
              <w:rPr>
                <w:rFonts w:ascii="Arial" w:hAnsi="Arial" w:cs="Arial"/>
              </w:rPr>
              <w:t>(pareigos, vardas, pavardė, parašas)</w:t>
            </w:r>
          </w:p>
          <w:p w14:paraId="17AF93FB" w14:textId="77777777" w:rsidR="00DC7F05" w:rsidRPr="00D62F76" w:rsidRDefault="00DC7F05" w:rsidP="00DC7F05">
            <w:pPr>
              <w:tabs>
                <w:tab w:val="left" w:pos="0"/>
                <w:tab w:val="left" w:pos="630"/>
              </w:tabs>
              <w:jc w:val="center"/>
              <w:rPr>
                <w:rFonts w:ascii="Arial" w:hAnsi="Arial" w:cs="Arial"/>
              </w:rPr>
            </w:pPr>
          </w:p>
          <w:p w14:paraId="45CCC200" w14:textId="77777777" w:rsidR="00DC7F05" w:rsidRPr="00D62F76" w:rsidRDefault="00DC7F05" w:rsidP="00DC7F05">
            <w:pPr>
              <w:tabs>
                <w:tab w:val="left" w:pos="0"/>
                <w:tab w:val="left" w:pos="630"/>
              </w:tabs>
              <w:jc w:val="center"/>
              <w:rPr>
                <w:rFonts w:ascii="Arial" w:hAnsi="Arial" w:cs="Arial"/>
              </w:rPr>
            </w:pPr>
          </w:p>
          <w:p w14:paraId="5B3B4E38" w14:textId="77777777" w:rsidR="00DC7F05" w:rsidRDefault="00DC7F05" w:rsidP="00DC7F05">
            <w:pPr>
              <w:tabs>
                <w:tab w:val="left" w:pos="0"/>
                <w:tab w:val="left" w:pos="630"/>
                <w:tab w:val="left" w:pos="2581"/>
                <w:tab w:val="left" w:pos="3285"/>
                <w:tab w:val="center" w:pos="3577"/>
              </w:tabs>
              <w:rPr>
                <w:rFonts w:ascii="Arial" w:hAnsi="Arial" w:cs="Arial"/>
              </w:rPr>
            </w:pPr>
            <w:r w:rsidRPr="00D62F76">
              <w:rPr>
                <w:rFonts w:ascii="Arial" w:hAnsi="Arial" w:cs="Arial"/>
              </w:rPr>
              <w:tab/>
            </w:r>
          </w:p>
          <w:p w14:paraId="0D349A7B" w14:textId="77777777" w:rsidR="00DC7F05" w:rsidRDefault="00DC7F05" w:rsidP="00DC7F05">
            <w:pPr>
              <w:tabs>
                <w:tab w:val="left" w:pos="0"/>
                <w:tab w:val="left" w:pos="630"/>
                <w:tab w:val="left" w:pos="2581"/>
                <w:tab w:val="left" w:pos="3285"/>
                <w:tab w:val="center" w:pos="3577"/>
              </w:tabs>
              <w:rPr>
                <w:rFonts w:ascii="Arial" w:hAnsi="Arial" w:cs="Arial"/>
              </w:rPr>
            </w:pPr>
          </w:p>
          <w:p w14:paraId="568185EF" w14:textId="77777777" w:rsidR="00DC7F05" w:rsidRPr="00D62F76" w:rsidRDefault="00DC7F05" w:rsidP="00DC7F05">
            <w:pPr>
              <w:tabs>
                <w:tab w:val="left" w:pos="0"/>
                <w:tab w:val="left" w:pos="630"/>
                <w:tab w:val="left" w:pos="2581"/>
              </w:tabs>
              <w:jc w:val="center"/>
              <w:rPr>
                <w:rFonts w:ascii="Arial" w:hAnsi="Arial" w:cs="Arial"/>
              </w:rPr>
            </w:pPr>
          </w:p>
        </w:tc>
        <w:tc>
          <w:tcPr>
            <w:tcW w:w="4790" w:type="dxa"/>
          </w:tcPr>
          <w:p w14:paraId="2EAF5798" w14:textId="77777777" w:rsidR="00DC7F05" w:rsidRPr="00D62F76" w:rsidRDefault="00DC7F05" w:rsidP="00DC7F05">
            <w:pPr>
              <w:pStyle w:val="EndnoteText"/>
              <w:ind w:firstLine="0"/>
              <w:jc w:val="left"/>
              <w:rPr>
                <w:rFonts w:ascii="Arial" w:hAnsi="Arial" w:cs="Arial"/>
                <w:b/>
              </w:rPr>
            </w:pPr>
            <w:r w:rsidRPr="00D62F76">
              <w:rPr>
                <w:rFonts w:ascii="Arial" w:hAnsi="Arial" w:cs="Arial"/>
                <w:b/>
              </w:rPr>
              <w:t xml:space="preserve">Klientas </w:t>
            </w:r>
          </w:p>
          <w:p w14:paraId="17C0298E" w14:textId="77777777" w:rsidR="00DC7F05" w:rsidRPr="00D62F76" w:rsidRDefault="00DC7F05" w:rsidP="00DC7F05">
            <w:pPr>
              <w:pStyle w:val="EndnoteText"/>
              <w:ind w:firstLine="0"/>
              <w:jc w:val="left"/>
              <w:rPr>
                <w:rFonts w:ascii="Arial" w:hAnsi="Arial" w:cs="Arial"/>
                <w:b/>
              </w:rPr>
            </w:pPr>
          </w:p>
          <w:p w14:paraId="4206DD11" w14:textId="77777777" w:rsidR="00DC7F05" w:rsidRDefault="00DC7F05" w:rsidP="00DC7F05">
            <w:pPr>
              <w:rPr>
                <w:rFonts w:ascii="Arial" w:hAnsi="Arial" w:cs="Arial"/>
                <w:b/>
              </w:rPr>
            </w:pPr>
            <w:r>
              <w:rPr>
                <w:rFonts w:ascii="Arial" w:hAnsi="Arial" w:cs="Arial"/>
                <w:b/>
              </w:rPr>
              <w:t>UAB Technologijų ir inovacijų centras</w:t>
            </w:r>
          </w:p>
          <w:p w14:paraId="3A2681F9" w14:textId="77777777" w:rsidR="00DC7F05" w:rsidRPr="00D62F76" w:rsidRDefault="00DC7F05" w:rsidP="00DC7F05">
            <w:pPr>
              <w:tabs>
                <w:tab w:val="left" w:pos="0"/>
                <w:tab w:val="left" w:pos="630"/>
              </w:tabs>
              <w:rPr>
                <w:rFonts w:ascii="Arial" w:hAnsi="Arial" w:cs="Arial"/>
                <w:iCs/>
              </w:rPr>
            </w:pPr>
          </w:p>
          <w:p w14:paraId="7254EE6B" w14:textId="77777777" w:rsidR="00DC7F05" w:rsidRPr="00D62F76" w:rsidRDefault="00DC7F05" w:rsidP="00DC7F05">
            <w:pPr>
              <w:tabs>
                <w:tab w:val="left" w:pos="0"/>
                <w:tab w:val="left" w:pos="630"/>
              </w:tabs>
              <w:rPr>
                <w:rFonts w:ascii="Arial" w:hAnsi="Arial" w:cs="Arial"/>
              </w:rPr>
            </w:pPr>
            <w:r w:rsidRPr="00D62F76">
              <w:rPr>
                <w:rFonts w:ascii="Arial" w:hAnsi="Arial" w:cs="Arial"/>
              </w:rPr>
              <w:t>_____________________________________</w:t>
            </w:r>
          </w:p>
          <w:p w14:paraId="3F4B6B38" w14:textId="77777777" w:rsidR="00DC7F05" w:rsidRPr="00D62F76" w:rsidRDefault="00DC7F05" w:rsidP="00DC7F05">
            <w:pPr>
              <w:tabs>
                <w:tab w:val="left" w:pos="0"/>
                <w:tab w:val="left" w:pos="630"/>
              </w:tabs>
              <w:rPr>
                <w:rFonts w:ascii="Arial" w:hAnsi="Arial" w:cs="Arial"/>
              </w:rPr>
            </w:pPr>
            <w:r w:rsidRPr="00D62F76">
              <w:rPr>
                <w:rFonts w:ascii="Arial" w:hAnsi="Arial" w:cs="Arial"/>
              </w:rPr>
              <w:t>(pareigos, vardas, pavardė, parašas)</w:t>
            </w:r>
          </w:p>
          <w:p w14:paraId="4B5D0FFF" w14:textId="77777777" w:rsidR="00DC7F05" w:rsidRPr="00D62F76" w:rsidRDefault="00DC7F05" w:rsidP="00DC7F05">
            <w:pPr>
              <w:tabs>
                <w:tab w:val="left" w:pos="0"/>
                <w:tab w:val="left" w:pos="630"/>
              </w:tabs>
              <w:jc w:val="center"/>
              <w:rPr>
                <w:rFonts w:ascii="Arial" w:hAnsi="Arial" w:cs="Arial"/>
              </w:rPr>
            </w:pPr>
          </w:p>
          <w:p w14:paraId="2FB61844" w14:textId="361715E2" w:rsidR="00DC7F05" w:rsidRPr="00D62F76" w:rsidRDefault="00DC7F05" w:rsidP="00DC7F05">
            <w:pPr>
              <w:tabs>
                <w:tab w:val="left" w:pos="0"/>
                <w:tab w:val="left" w:pos="630"/>
              </w:tabs>
              <w:jc w:val="center"/>
              <w:rPr>
                <w:rFonts w:ascii="Arial" w:hAnsi="Arial" w:cs="Arial"/>
              </w:rPr>
            </w:pPr>
          </w:p>
        </w:tc>
      </w:tr>
    </w:tbl>
    <w:p w14:paraId="2BC13F44" w14:textId="77777777" w:rsidR="00AB1477" w:rsidRDefault="00AB1477" w:rsidP="00AB1477">
      <w:pPr>
        <w:pStyle w:val="BodyTextIndent"/>
        <w:spacing w:after="60"/>
        <w:ind w:firstLine="0"/>
        <w:jc w:val="center"/>
        <w:rPr>
          <w:rFonts w:ascii="Arial" w:hAnsi="Arial" w:cs="Arial"/>
          <w:sz w:val="20"/>
        </w:rPr>
      </w:pPr>
    </w:p>
    <w:p w14:paraId="2FA4D052" w14:textId="77777777" w:rsidR="00AB1477" w:rsidRDefault="00AB1477" w:rsidP="00AB1477">
      <w:pPr>
        <w:pStyle w:val="BodyTextIndent"/>
        <w:spacing w:after="60"/>
        <w:ind w:firstLine="0"/>
        <w:jc w:val="center"/>
        <w:rPr>
          <w:rFonts w:ascii="Arial" w:hAnsi="Arial" w:cs="Arial"/>
          <w:sz w:val="20"/>
        </w:rPr>
      </w:pPr>
    </w:p>
    <w:p w14:paraId="60D8B19A" w14:textId="77777777" w:rsidR="00AB1477" w:rsidRDefault="00AB1477" w:rsidP="00AB1477">
      <w:pPr>
        <w:pStyle w:val="BodyTextIndent"/>
        <w:spacing w:after="60"/>
        <w:ind w:firstLine="0"/>
        <w:jc w:val="center"/>
        <w:rPr>
          <w:rFonts w:ascii="Arial" w:hAnsi="Arial" w:cs="Arial"/>
          <w:sz w:val="20"/>
        </w:rPr>
      </w:pPr>
    </w:p>
    <w:p w14:paraId="74225CA6" w14:textId="77777777" w:rsidR="00AB1477" w:rsidRDefault="00AB1477" w:rsidP="00AB1477">
      <w:pPr>
        <w:pStyle w:val="BodyTextIndent"/>
        <w:spacing w:after="60"/>
        <w:ind w:firstLine="0"/>
        <w:jc w:val="center"/>
        <w:rPr>
          <w:rFonts w:ascii="Arial" w:hAnsi="Arial" w:cs="Arial"/>
          <w:sz w:val="20"/>
        </w:rPr>
      </w:pPr>
    </w:p>
    <w:p w14:paraId="6549483C" w14:textId="77777777" w:rsidR="00AB1477" w:rsidRDefault="00AB1477" w:rsidP="00AB1477">
      <w:pPr>
        <w:pStyle w:val="BodyTextIndent"/>
        <w:spacing w:after="60"/>
        <w:ind w:firstLine="0"/>
        <w:jc w:val="center"/>
        <w:rPr>
          <w:rFonts w:ascii="Arial" w:hAnsi="Arial" w:cs="Arial"/>
          <w:sz w:val="20"/>
        </w:rPr>
      </w:pPr>
    </w:p>
    <w:p w14:paraId="4765106B" w14:textId="77777777" w:rsidR="00AB1477" w:rsidRDefault="00AB1477" w:rsidP="00AB1477">
      <w:pPr>
        <w:pStyle w:val="BodyTextIndent"/>
        <w:spacing w:after="60"/>
        <w:ind w:firstLine="0"/>
        <w:jc w:val="center"/>
        <w:rPr>
          <w:rFonts w:ascii="Arial" w:hAnsi="Arial" w:cs="Arial"/>
          <w:sz w:val="20"/>
        </w:rPr>
      </w:pPr>
    </w:p>
    <w:p w14:paraId="0B33C4EC" w14:textId="77777777" w:rsidR="00AB1477" w:rsidRDefault="00AB1477" w:rsidP="00AB1477">
      <w:pPr>
        <w:pStyle w:val="BodyTextIndent"/>
        <w:spacing w:after="60"/>
        <w:ind w:firstLine="0"/>
        <w:jc w:val="center"/>
        <w:rPr>
          <w:rFonts w:ascii="Arial" w:hAnsi="Arial" w:cs="Arial"/>
          <w:sz w:val="20"/>
        </w:rPr>
      </w:pPr>
    </w:p>
    <w:p w14:paraId="5E1B7590" w14:textId="77777777" w:rsidR="00741684" w:rsidRDefault="00741684" w:rsidP="00AB1477">
      <w:pPr>
        <w:pStyle w:val="BodyTextIndent"/>
        <w:spacing w:after="60"/>
        <w:ind w:firstLine="0"/>
        <w:jc w:val="center"/>
        <w:rPr>
          <w:rFonts w:ascii="Arial" w:hAnsi="Arial" w:cs="Arial"/>
          <w:sz w:val="20"/>
        </w:rPr>
      </w:pPr>
    </w:p>
    <w:p w14:paraId="5E79FF56" w14:textId="77777777" w:rsidR="00741684" w:rsidRDefault="00741684" w:rsidP="00AB1477">
      <w:pPr>
        <w:pStyle w:val="BodyTextIndent"/>
        <w:spacing w:after="60"/>
        <w:ind w:firstLine="0"/>
        <w:jc w:val="center"/>
        <w:rPr>
          <w:rFonts w:ascii="Arial" w:hAnsi="Arial" w:cs="Arial"/>
          <w:sz w:val="20"/>
        </w:rPr>
      </w:pPr>
    </w:p>
    <w:p w14:paraId="094560E9" w14:textId="77777777" w:rsidR="00741684" w:rsidRDefault="00741684" w:rsidP="00AB1477">
      <w:pPr>
        <w:pStyle w:val="BodyTextIndent"/>
        <w:spacing w:after="60"/>
        <w:ind w:firstLine="0"/>
        <w:jc w:val="center"/>
        <w:rPr>
          <w:rFonts w:ascii="Arial" w:hAnsi="Arial" w:cs="Arial"/>
          <w:sz w:val="20"/>
        </w:rPr>
      </w:pPr>
    </w:p>
    <w:p w14:paraId="45A375E1" w14:textId="77777777" w:rsidR="00741684" w:rsidRDefault="00741684" w:rsidP="00AB1477">
      <w:pPr>
        <w:pStyle w:val="BodyTextIndent"/>
        <w:spacing w:after="60"/>
        <w:ind w:firstLine="0"/>
        <w:jc w:val="center"/>
        <w:rPr>
          <w:rFonts w:ascii="Arial" w:hAnsi="Arial" w:cs="Arial"/>
          <w:sz w:val="20"/>
        </w:rPr>
      </w:pPr>
    </w:p>
    <w:p w14:paraId="5C16425D" w14:textId="77777777" w:rsidR="00AB1477" w:rsidRDefault="00AB1477" w:rsidP="00AB1477">
      <w:pPr>
        <w:pStyle w:val="BodyTextIndent"/>
        <w:spacing w:after="60"/>
        <w:ind w:firstLine="0"/>
        <w:jc w:val="center"/>
        <w:rPr>
          <w:rFonts w:ascii="Arial" w:hAnsi="Arial" w:cs="Arial"/>
          <w:sz w:val="20"/>
        </w:rPr>
      </w:pPr>
    </w:p>
    <w:p w14:paraId="5CFCBF34" w14:textId="77777777" w:rsidR="00AB1477" w:rsidRDefault="00AB1477" w:rsidP="00AB1477">
      <w:pPr>
        <w:pStyle w:val="BodyTextIndent"/>
        <w:spacing w:after="60"/>
        <w:ind w:firstLine="0"/>
        <w:jc w:val="center"/>
        <w:rPr>
          <w:rFonts w:ascii="Arial" w:hAnsi="Arial" w:cs="Arial"/>
          <w:sz w:val="20"/>
        </w:rPr>
      </w:pPr>
    </w:p>
    <w:p w14:paraId="67400A6D" w14:textId="77777777" w:rsidR="00AB1477" w:rsidRDefault="00AB1477" w:rsidP="00AB1477">
      <w:pPr>
        <w:pStyle w:val="BodyTextIndent"/>
        <w:spacing w:after="60"/>
        <w:ind w:firstLine="0"/>
        <w:rPr>
          <w:rFonts w:ascii="Arial" w:hAnsi="Arial" w:cs="Arial"/>
          <w:sz w:val="20"/>
        </w:rPr>
      </w:pPr>
    </w:p>
    <w:p w14:paraId="1EDCDDF4" w14:textId="77777777" w:rsidR="00AB1477" w:rsidRDefault="00AB1477" w:rsidP="00AB1477">
      <w:pPr>
        <w:pStyle w:val="BodyTextIndent"/>
        <w:spacing w:after="60"/>
        <w:ind w:firstLine="0"/>
        <w:rPr>
          <w:rFonts w:ascii="Arial" w:hAnsi="Arial" w:cs="Arial"/>
          <w:sz w:val="20"/>
        </w:rPr>
      </w:pPr>
    </w:p>
    <w:p w14:paraId="1A3B91C4" w14:textId="77777777" w:rsidR="00AB1477" w:rsidRDefault="00AB1477" w:rsidP="00AB1477">
      <w:pPr>
        <w:pStyle w:val="BodyTextIndent"/>
        <w:spacing w:after="60"/>
        <w:ind w:firstLine="0"/>
        <w:rPr>
          <w:rFonts w:ascii="Arial" w:hAnsi="Arial" w:cs="Arial"/>
          <w:sz w:val="20"/>
        </w:rPr>
      </w:pPr>
    </w:p>
    <w:p w14:paraId="7A53C18D" w14:textId="77777777" w:rsidR="00AB1477" w:rsidRDefault="00AB1477" w:rsidP="00AB1477">
      <w:pPr>
        <w:jc w:val="right"/>
        <w:rPr>
          <w:rFonts w:ascii="Arial" w:hAnsi="Arial" w:cs="Arial"/>
        </w:rPr>
      </w:pPr>
      <w:r>
        <w:rPr>
          <w:rFonts w:ascii="Arial" w:hAnsi="Arial" w:cs="Arial"/>
        </w:rPr>
        <w:t xml:space="preserve">Sutarties SD priedas Nr. 5 </w:t>
      </w:r>
    </w:p>
    <w:p w14:paraId="7A3524A5" w14:textId="77777777" w:rsidR="00AB1477" w:rsidRDefault="00AB1477" w:rsidP="00AB1477">
      <w:pPr>
        <w:jc w:val="right"/>
        <w:rPr>
          <w:rFonts w:ascii="Arial" w:hAnsi="Arial" w:cs="Arial"/>
        </w:rPr>
      </w:pPr>
    </w:p>
    <w:p w14:paraId="63CBD9D5" w14:textId="77777777" w:rsidR="00AB1477" w:rsidRPr="004C7000" w:rsidRDefault="00AB1477" w:rsidP="00AB1477">
      <w:pPr>
        <w:jc w:val="center"/>
        <w:rPr>
          <w:rFonts w:ascii="Arial" w:hAnsi="Arial" w:cs="Arial"/>
          <w:b/>
        </w:rPr>
      </w:pPr>
      <w:r w:rsidRPr="004C7000">
        <w:rPr>
          <w:rFonts w:ascii="Arial" w:hAnsi="Arial" w:cs="Arial"/>
          <w:b/>
        </w:rPr>
        <w:t>ĮSTAIGŲ SĄRAŠAS</w:t>
      </w:r>
    </w:p>
    <w:p w14:paraId="1E709F04" w14:textId="77777777" w:rsidR="00AB1477" w:rsidRPr="00CB38F4" w:rsidRDefault="00AB1477" w:rsidP="00AB1477">
      <w:pPr>
        <w:pStyle w:val="BodyTextIndent"/>
        <w:spacing w:after="60"/>
        <w:ind w:firstLine="0"/>
        <w:rPr>
          <w:rFonts w:ascii="Arial" w:hAnsi="Arial" w:cs="Arial"/>
          <w:sz w:val="20"/>
        </w:rPr>
      </w:pPr>
    </w:p>
    <w:p w14:paraId="61911FBD" w14:textId="77777777" w:rsidR="00AB1477" w:rsidRDefault="00AB1477" w:rsidP="00AB1477">
      <w:pPr>
        <w:pStyle w:val="BodyTextIndent"/>
        <w:spacing w:after="60"/>
        <w:jc w:val="left"/>
        <w:rPr>
          <w:rFonts w:ascii="Arial" w:hAnsi="Arial" w:cs="Arial"/>
          <w:sz w:val="20"/>
        </w:rPr>
      </w:pPr>
      <w:r>
        <w:rPr>
          <w:rFonts w:ascii="Arial" w:hAnsi="Arial" w:cs="Arial"/>
          <w:sz w:val="20"/>
        </w:rPr>
        <w:t xml:space="preserve">Visos partnerių įstaigos yra įvardintos atnaujinamame sąraše, nuoroda: </w:t>
      </w:r>
    </w:p>
    <w:p w14:paraId="177B73D9" w14:textId="77777777" w:rsidR="00AB1477" w:rsidRDefault="00C01EEF" w:rsidP="00AB1477">
      <w:pPr>
        <w:pStyle w:val="BodyTextIndent"/>
        <w:spacing w:after="60"/>
        <w:ind w:firstLine="0"/>
        <w:jc w:val="left"/>
        <w:rPr>
          <w:rFonts w:ascii="Arial" w:hAnsi="Arial" w:cs="Arial"/>
          <w:sz w:val="20"/>
        </w:rPr>
      </w:pPr>
      <w:hyperlink r:id="rId10" w:history="1">
        <w:r w:rsidR="00AB1477" w:rsidRPr="007D696B">
          <w:rPr>
            <w:rStyle w:val="Hyperlink"/>
            <w:rFonts w:ascii="Arial" w:hAnsi="Arial" w:cs="Arial"/>
            <w:sz w:val="20"/>
          </w:rPr>
          <w:t>https://www.ld.lt/verslo-klientams/sveikatos-draudimas/istaigos</w:t>
        </w:r>
      </w:hyperlink>
    </w:p>
    <w:p w14:paraId="76180BAB" w14:textId="77777777" w:rsidR="00AB1477" w:rsidRPr="00C266EE" w:rsidRDefault="00AB1477" w:rsidP="00AB1477">
      <w:pPr>
        <w:pStyle w:val="BodyTextIndent"/>
        <w:spacing w:after="60"/>
        <w:ind w:firstLine="0"/>
        <w:jc w:val="right"/>
        <w:rPr>
          <w:rFonts w:ascii="Arial" w:hAnsi="Arial" w:cs="Arial"/>
          <w:sz w:val="20"/>
          <w:lang w:val="en-US"/>
        </w:rPr>
      </w:pPr>
    </w:p>
    <w:p w14:paraId="13849609" w14:textId="77777777" w:rsidR="00AB1477" w:rsidRDefault="00AB1477" w:rsidP="00AB1477">
      <w:pPr>
        <w:pStyle w:val="BodyTextIndent"/>
        <w:spacing w:after="60"/>
        <w:ind w:firstLine="0"/>
        <w:jc w:val="center"/>
        <w:rPr>
          <w:rFonts w:ascii="Arial" w:hAnsi="Arial" w:cs="Arial"/>
          <w:sz w:val="20"/>
        </w:rPr>
      </w:pPr>
    </w:p>
    <w:p w14:paraId="607C94EF" w14:textId="77777777" w:rsidR="00AB1477" w:rsidRDefault="00AB1477" w:rsidP="00AB1477">
      <w:pPr>
        <w:pStyle w:val="BodyTextIndent"/>
        <w:spacing w:after="60"/>
        <w:ind w:firstLine="0"/>
        <w:jc w:val="center"/>
        <w:rPr>
          <w:rFonts w:ascii="Arial" w:hAnsi="Arial" w:cs="Arial"/>
          <w:sz w:val="20"/>
        </w:rPr>
      </w:pPr>
    </w:p>
    <w:p w14:paraId="266A8179" w14:textId="77777777" w:rsidR="00AB1477" w:rsidRDefault="00AB1477" w:rsidP="00AB1477">
      <w:pPr>
        <w:pStyle w:val="BodyTextIndent"/>
        <w:spacing w:after="60"/>
        <w:ind w:firstLine="0"/>
        <w:jc w:val="center"/>
        <w:rPr>
          <w:rFonts w:ascii="Arial" w:hAnsi="Arial" w:cs="Arial"/>
          <w:sz w:val="20"/>
        </w:rPr>
      </w:pPr>
    </w:p>
    <w:p w14:paraId="5EF5C0F8" w14:textId="77777777" w:rsidR="00AB1477" w:rsidRDefault="00AB1477" w:rsidP="00AB1477">
      <w:pPr>
        <w:pStyle w:val="BodyTextIndent"/>
        <w:spacing w:after="60"/>
        <w:ind w:firstLine="0"/>
        <w:jc w:val="center"/>
        <w:rPr>
          <w:rFonts w:ascii="Arial" w:hAnsi="Arial" w:cs="Arial"/>
          <w:sz w:val="20"/>
        </w:rPr>
      </w:pPr>
    </w:p>
    <w:p w14:paraId="14F8C4E9" w14:textId="77777777" w:rsidR="00AB1477" w:rsidRDefault="00AB1477" w:rsidP="00AB1477">
      <w:pPr>
        <w:pStyle w:val="BodyTextIndent"/>
        <w:spacing w:after="60"/>
        <w:ind w:firstLine="0"/>
        <w:jc w:val="center"/>
        <w:rPr>
          <w:rFonts w:ascii="Arial" w:hAnsi="Arial" w:cs="Arial"/>
          <w:sz w:val="20"/>
        </w:rPr>
      </w:pPr>
    </w:p>
    <w:p w14:paraId="26A6D7D1" w14:textId="77777777" w:rsidR="00AB1477" w:rsidRDefault="00AB1477" w:rsidP="00AB1477">
      <w:pPr>
        <w:pStyle w:val="BodyTextIndent"/>
        <w:spacing w:after="60"/>
        <w:ind w:firstLine="0"/>
        <w:jc w:val="center"/>
        <w:rPr>
          <w:rFonts w:ascii="Arial" w:hAnsi="Arial" w:cs="Arial"/>
          <w:sz w:val="20"/>
        </w:rPr>
      </w:pPr>
    </w:p>
    <w:p w14:paraId="69B2371A" w14:textId="77777777" w:rsidR="00AB1477" w:rsidRDefault="00AB1477" w:rsidP="00AB1477">
      <w:pPr>
        <w:pStyle w:val="BodyTextIndent"/>
        <w:spacing w:after="60"/>
        <w:ind w:firstLine="0"/>
        <w:jc w:val="center"/>
        <w:rPr>
          <w:rFonts w:ascii="Arial" w:hAnsi="Arial" w:cs="Arial"/>
          <w:sz w:val="20"/>
        </w:rPr>
      </w:pPr>
    </w:p>
    <w:p w14:paraId="74F8D9E7" w14:textId="77777777" w:rsidR="00AB1477" w:rsidRDefault="00AB1477" w:rsidP="00AB1477">
      <w:pPr>
        <w:pStyle w:val="BodyTextIndent"/>
        <w:spacing w:after="60"/>
        <w:ind w:firstLine="0"/>
        <w:jc w:val="center"/>
        <w:rPr>
          <w:rFonts w:ascii="Arial" w:hAnsi="Arial" w:cs="Arial"/>
          <w:sz w:val="20"/>
        </w:rPr>
      </w:pPr>
    </w:p>
    <w:p w14:paraId="09CC5D9F" w14:textId="77777777" w:rsidR="00AB1477" w:rsidRDefault="00AB1477" w:rsidP="00AB1477">
      <w:pPr>
        <w:pStyle w:val="BodyTextIndent"/>
        <w:spacing w:after="60"/>
        <w:ind w:firstLine="0"/>
        <w:jc w:val="center"/>
        <w:rPr>
          <w:rFonts w:ascii="Arial" w:hAnsi="Arial" w:cs="Arial"/>
          <w:sz w:val="20"/>
        </w:rPr>
      </w:pPr>
    </w:p>
    <w:p w14:paraId="0030430E" w14:textId="77777777" w:rsidR="00AB1477" w:rsidRDefault="00AB1477" w:rsidP="00AB1477">
      <w:pPr>
        <w:pStyle w:val="BodyTextIndent"/>
        <w:spacing w:after="60"/>
        <w:ind w:firstLine="0"/>
        <w:jc w:val="center"/>
        <w:rPr>
          <w:rFonts w:ascii="Arial" w:hAnsi="Arial" w:cs="Arial"/>
          <w:sz w:val="20"/>
        </w:rPr>
      </w:pPr>
    </w:p>
    <w:p w14:paraId="56891C98" w14:textId="77777777" w:rsidR="00AB1477" w:rsidRDefault="00AB1477" w:rsidP="00AB1477">
      <w:pPr>
        <w:pStyle w:val="BodyTextIndent"/>
        <w:spacing w:after="60"/>
        <w:ind w:firstLine="0"/>
        <w:jc w:val="center"/>
        <w:rPr>
          <w:rFonts w:ascii="Arial" w:hAnsi="Arial" w:cs="Arial"/>
          <w:sz w:val="20"/>
        </w:rPr>
      </w:pPr>
    </w:p>
    <w:p w14:paraId="651AC903" w14:textId="77777777" w:rsidR="00AB1477" w:rsidRDefault="00AB1477" w:rsidP="00AB1477">
      <w:pPr>
        <w:pStyle w:val="BodyTextIndent"/>
        <w:spacing w:after="60"/>
        <w:ind w:firstLine="0"/>
        <w:jc w:val="center"/>
        <w:rPr>
          <w:rFonts w:ascii="Arial" w:hAnsi="Arial" w:cs="Arial"/>
          <w:sz w:val="20"/>
        </w:rPr>
      </w:pPr>
    </w:p>
    <w:p w14:paraId="4F9E5F7E" w14:textId="77777777" w:rsidR="00AB1477" w:rsidRDefault="00AB1477" w:rsidP="00AB1477">
      <w:pPr>
        <w:pStyle w:val="BodyTextIndent"/>
        <w:spacing w:after="60"/>
        <w:ind w:firstLine="0"/>
        <w:jc w:val="center"/>
        <w:rPr>
          <w:rFonts w:ascii="Arial" w:hAnsi="Arial" w:cs="Arial"/>
          <w:sz w:val="20"/>
        </w:rPr>
      </w:pPr>
    </w:p>
    <w:p w14:paraId="09C231BA" w14:textId="77777777" w:rsidR="00AB1477" w:rsidRDefault="00AB1477" w:rsidP="00AB1477">
      <w:pPr>
        <w:pStyle w:val="BodyTextIndent"/>
        <w:spacing w:after="60"/>
        <w:ind w:firstLine="0"/>
        <w:jc w:val="center"/>
        <w:rPr>
          <w:rFonts w:ascii="Arial" w:hAnsi="Arial" w:cs="Arial"/>
          <w:sz w:val="20"/>
        </w:rPr>
      </w:pPr>
    </w:p>
    <w:p w14:paraId="79FA74F3" w14:textId="77777777" w:rsidR="00AB1477" w:rsidRDefault="00AB1477" w:rsidP="00AB1477">
      <w:pPr>
        <w:pStyle w:val="BodyTextIndent"/>
        <w:spacing w:after="60"/>
        <w:ind w:firstLine="0"/>
        <w:jc w:val="center"/>
        <w:rPr>
          <w:rFonts w:ascii="Arial" w:hAnsi="Arial" w:cs="Arial"/>
          <w:sz w:val="20"/>
        </w:rPr>
      </w:pPr>
    </w:p>
    <w:p w14:paraId="186579F4" w14:textId="77777777" w:rsidR="00AB1477" w:rsidRDefault="00AB1477" w:rsidP="00AB1477">
      <w:pPr>
        <w:pStyle w:val="BodyTextIndent"/>
        <w:spacing w:after="60"/>
        <w:ind w:firstLine="0"/>
        <w:jc w:val="center"/>
        <w:rPr>
          <w:rFonts w:ascii="Arial" w:hAnsi="Arial" w:cs="Arial"/>
          <w:sz w:val="20"/>
        </w:rPr>
      </w:pPr>
    </w:p>
    <w:p w14:paraId="080439DF" w14:textId="77777777" w:rsidR="00AB1477" w:rsidRDefault="00AB1477" w:rsidP="00AB1477">
      <w:pPr>
        <w:pStyle w:val="BodyTextIndent"/>
        <w:spacing w:after="60"/>
        <w:ind w:firstLine="0"/>
        <w:jc w:val="center"/>
        <w:rPr>
          <w:rFonts w:ascii="Arial" w:hAnsi="Arial" w:cs="Arial"/>
          <w:sz w:val="20"/>
        </w:rPr>
      </w:pPr>
    </w:p>
    <w:p w14:paraId="252CC447" w14:textId="77777777" w:rsidR="00AB1477" w:rsidRDefault="00AB1477" w:rsidP="00AB1477">
      <w:pPr>
        <w:pStyle w:val="BodyTextIndent"/>
        <w:spacing w:after="60"/>
        <w:ind w:firstLine="0"/>
        <w:jc w:val="center"/>
        <w:rPr>
          <w:rFonts w:ascii="Arial" w:hAnsi="Arial" w:cs="Arial"/>
          <w:sz w:val="20"/>
        </w:rPr>
      </w:pPr>
    </w:p>
    <w:p w14:paraId="4172AE56" w14:textId="77777777" w:rsidR="00AB1477" w:rsidRDefault="00AB1477" w:rsidP="00AB1477">
      <w:pPr>
        <w:pStyle w:val="BodyTextIndent"/>
        <w:spacing w:after="60"/>
        <w:ind w:firstLine="0"/>
        <w:jc w:val="center"/>
        <w:rPr>
          <w:rFonts w:ascii="Arial" w:hAnsi="Arial" w:cs="Arial"/>
          <w:sz w:val="20"/>
        </w:rPr>
      </w:pPr>
    </w:p>
    <w:p w14:paraId="6796EB36" w14:textId="77777777" w:rsidR="00AB1477" w:rsidRDefault="00AB1477" w:rsidP="00AB1477">
      <w:pPr>
        <w:pStyle w:val="BodyTextIndent"/>
        <w:spacing w:after="60"/>
        <w:ind w:firstLine="0"/>
        <w:jc w:val="center"/>
        <w:rPr>
          <w:rFonts w:ascii="Arial" w:hAnsi="Arial" w:cs="Arial"/>
          <w:sz w:val="20"/>
        </w:rPr>
      </w:pPr>
    </w:p>
    <w:p w14:paraId="23CA6BE2" w14:textId="77777777" w:rsidR="00AB1477" w:rsidRDefault="00AB1477" w:rsidP="00AB1477">
      <w:pPr>
        <w:pStyle w:val="BodyTextIndent"/>
        <w:spacing w:after="60"/>
        <w:ind w:firstLine="0"/>
        <w:jc w:val="center"/>
        <w:rPr>
          <w:rFonts w:ascii="Arial" w:hAnsi="Arial" w:cs="Arial"/>
          <w:sz w:val="20"/>
        </w:rPr>
      </w:pPr>
    </w:p>
    <w:p w14:paraId="27997AD8" w14:textId="77777777" w:rsidR="00AB1477" w:rsidRDefault="00AB1477" w:rsidP="00AB1477">
      <w:pPr>
        <w:pStyle w:val="BodyTextIndent"/>
        <w:spacing w:after="60"/>
        <w:ind w:firstLine="0"/>
        <w:jc w:val="center"/>
        <w:rPr>
          <w:rFonts w:ascii="Arial" w:hAnsi="Arial" w:cs="Arial"/>
          <w:sz w:val="20"/>
        </w:rPr>
      </w:pPr>
    </w:p>
    <w:p w14:paraId="460A7DB8" w14:textId="77777777" w:rsidR="00AB1477" w:rsidRDefault="00AB1477" w:rsidP="00AB1477">
      <w:pPr>
        <w:pStyle w:val="BodyTextIndent"/>
        <w:spacing w:after="60"/>
        <w:ind w:firstLine="0"/>
        <w:jc w:val="center"/>
        <w:rPr>
          <w:rFonts w:ascii="Arial" w:hAnsi="Arial" w:cs="Arial"/>
          <w:sz w:val="20"/>
        </w:rPr>
      </w:pPr>
    </w:p>
    <w:p w14:paraId="1B85E01A" w14:textId="77777777" w:rsidR="00AB1477" w:rsidRDefault="00AB1477" w:rsidP="00AB1477">
      <w:pPr>
        <w:pStyle w:val="BodyTextIndent"/>
        <w:spacing w:after="60"/>
        <w:ind w:firstLine="0"/>
        <w:jc w:val="center"/>
        <w:rPr>
          <w:rFonts w:ascii="Arial" w:hAnsi="Arial" w:cs="Arial"/>
          <w:sz w:val="20"/>
        </w:rPr>
      </w:pPr>
    </w:p>
    <w:p w14:paraId="79F2FA44" w14:textId="77777777" w:rsidR="00AB1477" w:rsidRDefault="00AB1477" w:rsidP="00AB1477">
      <w:pPr>
        <w:pStyle w:val="BodyTextIndent"/>
        <w:spacing w:after="60"/>
        <w:ind w:firstLine="0"/>
        <w:jc w:val="center"/>
        <w:rPr>
          <w:rFonts w:ascii="Arial" w:hAnsi="Arial" w:cs="Arial"/>
          <w:sz w:val="20"/>
        </w:rPr>
      </w:pPr>
    </w:p>
    <w:p w14:paraId="79780513" w14:textId="77777777" w:rsidR="00AB1477" w:rsidRDefault="00AB1477" w:rsidP="00AB1477">
      <w:pPr>
        <w:pStyle w:val="BodyTextIndent"/>
        <w:spacing w:after="60"/>
        <w:ind w:firstLine="0"/>
        <w:jc w:val="center"/>
        <w:rPr>
          <w:rFonts w:ascii="Arial" w:hAnsi="Arial" w:cs="Arial"/>
          <w:sz w:val="20"/>
        </w:rPr>
      </w:pPr>
    </w:p>
    <w:p w14:paraId="0C67AC35" w14:textId="77777777" w:rsidR="00AB1477" w:rsidRDefault="00AB1477" w:rsidP="00AB1477">
      <w:pPr>
        <w:pStyle w:val="BodyTextIndent"/>
        <w:spacing w:after="60"/>
        <w:ind w:firstLine="0"/>
        <w:jc w:val="center"/>
        <w:rPr>
          <w:rFonts w:ascii="Arial" w:hAnsi="Arial" w:cs="Arial"/>
          <w:sz w:val="20"/>
        </w:rPr>
      </w:pPr>
    </w:p>
    <w:p w14:paraId="00461BF0" w14:textId="77777777" w:rsidR="00AB1477" w:rsidRDefault="00AB1477" w:rsidP="00AB1477">
      <w:pPr>
        <w:pStyle w:val="BodyTextIndent"/>
        <w:spacing w:after="60"/>
        <w:ind w:firstLine="0"/>
        <w:jc w:val="center"/>
        <w:rPr>
          <w:rFonts w:ascii="Arial" w:hAnsi="Arial" w:cs="Arial"/>
          <w:sz w:val="20"/>
        </w:rPr>
      </w:pPr>
    </w:p>
    <w:p w14:paraId="1CAA7FE3" w14:textId="77777777" w:rsidR="00AB1477" w:rsidRDefault="00AB1477" w:rsidP="00AB1477">
      <w:pPr>
        <w:pStyle w:val="BodyTextIndent"/>
        <w:spacing w:after="60"/>
        <w:ind w:firstLine="0"/>
        <w:jc w:val="center"/>
        <w:rPr>
          <w:rFonts w:ascii="Arial" w:hAnsi="Arial" w:cs="Arial"/>
          <w:sz w:val="20"/>
        </w:rPr>
      </w:pPr>
    </w:p>
    <w:p w14:paraId="53F8D5B2" w14:textId="77777777" w:rsidR="00AB1477" w:rsidRDefault="00AB1477" w:rsidP="00AB1477">
      <w:pPr>
        <w:pStyle w:val="BodyTextIndent"/>
        <w:spacing w:after="60"/>
        <w:ind w:firstLine="0"/>
        <w:jc w:val="center"/>
        <w:rPr>
          <w:rFonts w:ascii="Arial" w:hAnsi="Arial" w:cs="Arial"/>
          <w:sz w:val="20"/>
        </w:rPr>
      </w:pPr>
    </w:p>
    <w:p w14:paraId="0C2AF8AA" w14:textId="77777777" w:rsidR="00AB1477" w:rsidRDefault="00AB1477" w:rsidP="00AB1477">
      <w:pPr>
        <w:pStyle w:val="BodyTextIndent"/>
        <w:spacing w:after="60"/>
        <w:ind w:firstLine="0"/>
        <w:jc w:val="center"/>
        <w:rPr>
          <w:rFonts w:ascii="Arial" w:hAnsi="Arial" w:cs="Arial"/>
          <w:sz w:val="20"/>
        </w:rPr>
      </w:pPr>
    </w:p>
    <w:p w14:paraId="679253EB" w14:textId="77777777" w:rsidR="00AB1477" w:rsidRDefault="00AB1477" w:rsidP="00AB1477">
      <w:pPr>
        <w:pStyle w:val="BodyTextIndent"/>
        <w:spacing w:after="60"/>
        <w:ind w:firstLine="0"/>
        <w:jc w:val="center"/>
        <w:rPr>
          <w:rFonts w:ascii="Arial" w:hAnsi="Arial" w:cs="Arial"/>
          <w:sz w:val="20"/>
        </w:rPr>
      </w:pPr>
    </w:p>
    <w:p w14:paraId="73AA471E" w14:textId="77777777" w:rsidR="00AB1477" w:rsidRDefault="00AB1477" w:rsidP="00AB1477">
      <w:pPr>
        <w:pStyle w:val="BodyTextIndent"/>
        <w:spacing w:after="60"/>
        <w:ind w:firstLine="0"/>
        <w:jc w:val="center"/>
        <w:rPr>
          <w:rFonts w:ascii="Arial" w:hAnsi="Arial" w:cs="Arial"/>
          <w:sz w:val="20"/>
        </w:rPr>
      </w:pPr>
    </w:p>
    <w:p w14:paraId="6677478D" w14:textId="77777777" w:rsidR="00AB1477" w:rsidRDefault="00AB1477" w:rsidP="00AB1477">
      <w:pPr>
        <w:pStyle w:val="BodyTextIndent"/>
        <w:spacing w:after="60"/>
        <w:ind w:firstLine="0"/>
        <w:jc w:val="center"/>
        <w:rPr>
          <w:rFonts w:ascii="Arial" w:hAnsi="Arial" w:cs="Arial"/>
          <w:sz w:val="20"/>
        </w:rPr>
      </w:pPr>
    </w:p>
    <w:p w14:paraId="0900DD98" w14:textId="77777777" w:rsidR="00AB1477" w:rsidRDefault="00AB1477" w:rsidP="00AB1477">
      <w:pPr>
        <w:pStyle w:val="BodyTextIndent"/>
        <w:spacing w:after="60"/>
        <w:ind w:firstLine="0"/>
        <w:jc w:val="center"/>
        <w:rPr>
          <w:rFonts w:ascii="Arial" w:hAnsi="Arial" w:cs="Arial"/>
          <w:sz w:val="20"/>
        </w:rPr>
      </w:pPr>
    </w:p>
    <w:p w14:paraId="0141BCE1" w14:textId="77777777" w:rsidR="00AB1477" w:rsidRDefault="00AB1477" w:rsidP="00AB1477">
      <w:pPr>
        <w:pStyle w:val="BodyTextIndent"/>
        <w:spacing w:after="60"/>
        <w:ind w:firstLine="0"/>
        <w:jc w:val="center"/>
        <w:rPr>
          <w:rFonts w:ascii="Arial" w:hAnsi="Arial" w:cs="Arial"/>
          <w:sz w:val="20"/>
        </w:rPr>
      </w:pPr>
    </w:p>
    <w:p w14:paraId="51F7C11B" w14:textId="77777777" w:rsidR="00AB1477" w:rsidRDefault="00AB1477" w:rsidP="00AB1477">
      <w:pPr>
        <w:pStyle w:val="BodyTextIndent"/>
        <w:spacing w:after="60"/>
        <w:ind w:firstLine="0"/>
        <w:jc w:val="center"/>
        <w:rPr>
          <w:rFonts w:ascii="Arial" w:hAnsi="Arial" w:cs="Arial"/>
          <w:sz w:val="20"/>
        </w:rPr>
      </w:pPr>
    </w:p>
    <w:p w14:paraId="28B7F996" w14:textId="77777777" w:rsidR="00AB1477" w:rsidRDefault="00AB1477" w:rsidP="00AB1477">
      <w:pPr>
        <w:pStyle w:val="BodyTextIndent"/>
        <w:spacing w:after="60"/>
        <w:ind w:firstLine="0"/>
        <w:jc w:val="center"/>
        <w:rPr>
          <w:rFonts w:ascii="Arial" w:hAnsi="Arial" w:cs="Arial"/>
          <w:sz w:val="20"/>
        </w:rPr>
      </w:pPr>
    </w:p>
    <w:p w14:paraId="34EEA717" w14:textId="77777777" w:rsidR="00AB1477" w:rsidRDefault="00AB1477" w:rsidP="00AB1477">
      <w:pPr>
        <w:pStyle w:val="BodyTextIndent"/>
        <w:spacing w:after="60"/>
        <w:ind w:firstLine="0"/>
        <w:jc w:val="center"/>
        <w:rPr>
          <w:rFonts w:ascii="Arial" w:hAnsi="Arial" w:cs="Arial"/>
          <w:sz w:val="20"/>
        </w:rPr>
      </w:pPr>
    </w:p>
    <w:p w14:paraId="428CEEA7" w14:textId="77777777" w:rsidR="00AB1477" w:rsidRDefault="00AB1477" w:rsidP="00AB1477">
      <w:pPr>
        <w:pStyle w:val="BodyTextIndent"/>
        <w:spacing w:after="60"/>
        <w:ind w:firstLine="0"/>
        <w:jc w:val="center"/>
        <w:rPr>
          <w:rFonts w:ascii="Arial" w:hAnsi="Arial" w:cs="Arial"/>
          <w:sz w:val="20"/>
        </w:rPr>
      </w:pPr>
    </w:p>
    <w:p w14:paraId="33AC5995" w14:textId="77777777" w:rsidR="00AB1477" w:rsidRDefault="00AB1477" w:rsidP="00AB1477">
      <w:pPr>
        <w:pStyle w:val="BodyTextIndent"/>
        <w:spacing w:after="60"/>
        <w:ind w:firstLine="0"/>
        <w:jc w:val="center"/>
        <w:rPr>
          <w:rFonts w:ascii="Arial" w:hAnsi="Arial" w:cs="Arial"/>
          <w:sz w:val="20"/>
        </w:rPr>
      </w:pPr>
    </w:p>
    <w:p w14:paraId="75F56598" w14:textId="77777777" w:rsidR="00AB1477" w:rsidRDefault="00AB1477" w:rsidP="00AB1477">
      <w:pPr>
        <w:pStyle w:val="BodyTextIndent"/>
        <w:spacing w:after="60"/>
        <w:ind w:firstLine="0"/>
        <w:jc w:val="center"/>
        <w:rPr>
          <w:rFonts w:ascii="Arial" w:hAnsi="Arial" w:cs="Arial"/>
          <w:sz w:val="20"/>
        </w:rPr>
      </w:pPr>
    </w:p>
    <w:p w14:paraId="62476876" w14:textId="77777777" w:rsidR="00AB1477" w:rsidRDefault="00AB1477" w:rsidP="00AB1477">
      <w:pPr>
        <w:jc w:val="right"/>
        <w:rPr>
          <w:rFonts w:ascii="Arial" w:hAnsi="Arial" w:cs="Arial"/>
        </w:rPr>
      </w:pPr>
      <w:r>
        <w:rPr>
          <w:rFonts w:ascii="Arial" w:hAnsi="Arial" w:cs="Arial"/>
        </w:rPr>
        <w:lastRenderedPageBreak/>
        <w:t>Sutarties SD priedas Nr. 6</w:t>
      </w:r>
    </w:p>
    <w:p w14:paraId="687F549A" w14:textId="77777777" w:rsidR="00AB1477" w:rsidRDefault="00AB1477" w:rsidP="00AB1477">
      <w:pPr>
        <w:jc w:val="right"/>
        <w:rPr>
          <w:rFonts w:ascii="Arial" w:hAnsi="Arial" w:cs="Arial"/>
        </w:rPr>
      </w:pPr>
    </w:p>
    <w:p w14:paraId="77DD7AB3" w14:textId="77777777" w:rsidR="00AB1477" w:rsidRDefault="00AB1477" w:rsidP="00AB1477">
      <w:pPr>
        <w:jc w:val="center"/>
        <w:rPr>
          <w:rFonts w:ascii="Arial" w:hAnsi="Arial" w:cs="Arial"/>
          <w:b/>
          <w:color w:val="000000"/>
        </w:rPr>
      </w:pPr>
      <w:r w:rsidRPr="00D4716C">
        <w:rPr>
          <w:rFonts w:ascii="Arial" w:hAnsi="Arial" w:cs="Arial"/>
          <w:b/>
          <w:color w:val="000000"/>
        </w:rPr>
        <w:t>APDRAUSTOJO DRAUDIMO APSAUGOS SUSTABDYMO IR GRĄŽINTINOS ĮMOKOS DALIES APSKAIČIAVIMO FORMULĖ SU PAAIŠKINIMAIS</w:t>
      </w:r>
    </w:p>
    <w:p w14:paraId="06B90E4E" w14:textId="77777777" w:rsidR="00AB1477" w:rsidRDefault="00AB1477" w:rsidP="00AB1477">
      <w:pPr>
        <w:jc w:val="center"/>
        <w:rPr>
          <w:rFonts w:ascii="Arial" w:hAnsi="Arial" w:cs="Arial"/>
          <w:b/>
          <w:color w:val="000000"/>
        </w:rPr>
      </w:pPr>
    </w:p>
    <w:p w14:paraId="046681C2" w14:textId="77777777" w:rsidR="00AB1477" w:rsidRPr="00D4716C" w:rsidRDefault="00AB1477" w:rsidP="00AB1477">
      <w:pPr>
        <w:jc w:val="center"/>
        <w:rPr>
          <w:rFonts w:ascii="Arial" w:hAnsi="Arial" w:cs="Arial"/>
          <w:b/>
        </w:rPr>
      </w:pPr>
      <w:r>
        <w:rPr>
          <w:noProof/>
          <w:lang w:eastAsia="lt-LT"/>
        </w:rPr>
        <w:drawing>
          <wp:inline distT="0" distB="0" distL="0" distR="0" wp14:anchorId="26CD2682" wp14:editId="274B1CA0">
            <wp:extent cx="6120130" cy="351536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130" cy="3515360"/>
                    </a:xfrm>
                    <a:prstGeom prst="rect">
                      <a:avLst/>
                    </a:prstGeom>
                  </pic:spPr>
                </pic:pic>
              </a:graphicData>
            </a:graphic>
          </wp:inline>
        </w:drawing>
      </w:r>
    </w:p>
    <w:p w14:paraId="6B8CA486" w14:textId="77777777" w:rsidR="00AB1477" w:rsidRDefault="00AB1477" w:rsidP="00AB1477">
      <w:pPr>
        <w:pStyle w:val="BodyTextIndent"/>
        <w:spacing w:after="60"/>
        <w:ind w:firstLine="0"/>
        <w:jc w:val="center"/>
        <w:rPr>
          <w:rFonts w:ascii="Arial" w:hAnsi="Arial" w:cs="Arial"/>
          <w:sz w:val="20"/>
        </w:rPr>
      </w:pPr>
    </w:p>
    <w:p w14:paraId="0D90999A" w14:textId="77777777" w:rsidR="00AB1477" w:rsidRDefault="00AB1477" w:rsidP="00AB1477">
      <w:pPr>
        <w:pStyle w:val="BodyTextIndent"/>
        <w:spacing w:after="60"/>
        <w:ind w:firstLine="0"/>
        <w:jc w:val="center"/>
        <w:rPr>
          <w:rFonts w:ascii="Arial" w:hAnsi="Arial" w:cs="Arial"/>
          <w:sz w:val="20"/>
        </w:rPr>
      </w:pPr>
    </w:p>
    <w:p w14:paraId="7F61523A" w14:textId="77777777" w:rsidR="00AB1477" w:rsidRDefault="00AB1477" w:rsidP="00AB1477">
      <w:pPr>
        <w:pStyle w:val="BodyTextIndent"/>
        <w:spacing w:after="60"/>
        <w:ind w:firstLine="0"/>
        <w:jc w:val="center"/>
        <w:rPr>
          <w:rFonts w:ascii="Arial" w:hAnsi="Arial" w:cs="Arial"/>
          <w:sz w:val="20"/>
        </w:rPr>
      </w:pPr>
    </w:p>
    <w:tbl>
      <w:tblPr>
        <w:tblpPr w:leftFromText="180" w:rightFromText="180" w:vertAnchor="text" w:horzAnchor="margin" w:tblpX="-176" w:tblpY="140"/>
        <w:tblW w:w="0" w:type="auto"/>
        <w:tblLook w:val="01E0" w:firstRow="1" w:lastRow="1" w:firstColumn="1" w:lastColumn="1" w:noHBand="0" w:noVBand="0"/>
      </w:tblPr>
      <w:tblGrid>
        <w:gridCol w:w="4790"/>
        <w:gridCol w:w="4790"/>
      </w:tblGrid>
      <w:tr w:rsidR="00DC7F05" w:rsidRPr="00D62F76" w14:paraId="581417F1" w14:textId="77777777" w:rsidTr="00EA0015">
        <w:trPr>
          <w:trHeight w:val="4111"/>
        </w:trPr>
        <w:tc>
          <w:tcPr>
            <w:tcW w:w="4790" w:type="dxa"/>
          </w:tcPr>
          <w:p w14:paraId="02A27DFD" w14:textId="77777777" w:rsidR="00DC7F05" w:rsidRPr="00D62F76" w:rsidRDefault="00DC7F05" w:rsidP="00DC7F05">
            <w:pPr>
              <w:rPr>
                <w:rFonts w:ascii="Arial" w:hAnsi="Arial" w:cs="Arial"/>
                <w:b/>
              </w:rPr>
            </w:pPr>
            <w:r w:rsidRPr="00D62F76">
              <w:rPr>
                <w:rFonts w:ascii="Arial" w:hAnsi="Arial" w:cs="Arial"/>
                <w:b/>
              </w:rPr>
              <w:t>Paslaugų teikėjas</w:t>
            </w:r>
          </w:p>
          <w:p w14:paraId="2EC7F6A7" w14:textId="77777777" w:rsidR="00DC7F05" w:rsidRPr="00D62F76" w:rsidRDefault="00DC7F05" w:rsidP="00DC7F05">
            <w:pPr>
              <w:rPr>
                <w:rFonts w:ascii="Arial" w:hAnsi="Arial" w:cs="Arial"/>
                <w:b/>
              </w:rPr>
            </w:pPr>
          </w:p>
          <w:p w14:paraId="484E30CC" w14:textId="77777777" w:rsidR="00DC7F05" w:rsidRPr="00D62F76" w:rsidRDefault="00DC7F05" w:rsidP="00DC7F05">
            <w:pPr>
              <w:rPr>
                <w:rFonts w:ascii="Arial" w:hAnsi="Arial" w:cs="Arial"/>
                <w:b/>
              </w:rPr>
            </w:pPr>
          </w:p>
          <w:p w14:paraId="7AB2E191" w14:textId="77777777" w:rsidR="00DC7F05" w:rsidRPr="00372C87" w:rsidRDefault="00DC7F05" w:rsidP="00DC7F05">
            <w:pPr>
              <w:rPr>
                <w:rFonts w:ascii="Arial" w:hAnsi="Arial" w:cs="Arial"/>
                <w:b/>
              </w:rPr>
            </w:pPr>
            <w:r w:rsidRPr="00372C87">
              <w:rPr>
                <w:rFonts w:ascii="Arial" w:hAnsi="Arial" w:cs="Arial"/>
                <w:b/>
              </w:rPr>
              <w:t>AB „Lietuvos draudimas“</w:t>
            </w:r>
          </w:p>
          <w:p w14:paraId="414BB510" w14:textId="77777777" w:rsidR="00DC7F05" w:rsidRPr="00D62F76" w:rsidRDefault="00DC7F05" w:rsidP="00DC7F05">
            <w:pPr>
              <w:tabs>
                <w:tab w:val="left" w:pos="0"/>
              </w:tabs>
              <w:rPr>
                <w:rFonts w:ascii="Arial" w:hAnsi="Arial" w:cs="Arial"/>
                <w:iCs/>
              </w:rPr>
            </w:pPr>
          </w:p>
          <w:p w14:paraId="106DF4F7" w14:textId="77777777" w:rsidR="00DC7F05" w:rsidRPr="00D62F76" w:rsidRDefault="00DC7F05" w:rsidP="00DC7F05">
            <w:pPr>
              <w:tabs>
                <w:tab w:val="left" w:pos="0"/>
                <w:tab w:val="left" w:pos="630"/>
              </w:tabs>
              <w:rPr>
                <w:rFonts w:ascii="Arial" w:hAnsi="Arial" w:cs="Arial"/>
              </w:rPr>
            </w:pPr>
            <w:r w:rsidRPr="00D62F76">
              <w:rPr>
                <w:rFonts w:ascii="Arial" w:hAnsi="Arial" w:cs="Arial"/>
              </w:rPr>
              <w:t>_____________________________________</w:t>
            </w:r>
          </w:p>
          <w:p w14:paraId="655B6C83" w14:textId="77777777" w:rsidR="00DC7F05" w:rsidRPr="00D62F76" w:rsidRDefault="00DC7F05" w:rsidP="00DC7F05">
            <w:pPr>
              <w:tabs>
                <w:tab w:val="left" w:pos="0"/>
                <w:tab w:val="left" w:pos="630"/>
              </w:tabs>
              <w:rPr>
                <w:rFonts w:ascii="Arial" w:hAnsi="Arial" w:cs="Arial"/>
              </w:rPr>
            </w:pPr>
            <w:r w:rsidRPr="00D62F76">
              <w:rPr>
                <w:rFonts w:ascii="Arial" w:hAnsi="Arial" w:cs="Arial"/>
              </w:rPr>
              <w:t>(pareigos, vardas, pavardė, parašas)</w:t>
            </w:r>
          </w:p>
          <w:p w14:paraId="7F5ED40C" w14:textId="77777777" w:rsidR="00DC7F05" w:rsidRPr="00D62F76" w:rsidRDefault="00DC7F05" w:rsidP="00DC7F05">
            <w:pPr>
              <w:tabs>
                <w:tab w:val="left" w:pos="0"/>
                <w:tab w:val="left" w:pos="630"/>
              </w:tabs>
              <w:jc w:val="center"/>
              <w:rPr>
                <w:rFonts w:ascii="Arial" w:hAnsi="Arial" w:cs="Arial"/>
              </w:rPr>
            </w:pPr>
          </w:p>
          <w:p w14:paraId="73F9D73A" w14:textId="77777777" w:rsidR="00DC7F05" w:rsidRPr="00D62F76" w:rsidRDefault="00DC7F05" w:rsidP="00DC7F05">
            <w:pPr>
              <w:tabs>
                <w:tab w:val="left" w:pos="0"/>
                <w:tab w:val="left" w:pos="630"/>
              </w:tabs>
              <w:jc w:val="center"/>
              <w:rPr>
                <w:rFonts w:ascii="Arial" w:hAnsi="Arial" w:cs="Arial"/>
              </w:rPr>
            </w:pPr>
          </w:p>
          <w:p w14:paraId="52C2CA79" w14:textId="77777777" w:rsidR="00DC7F05" w:rsidRDefault="00DC7F05" w:rsidP="00DC7F05">
            <w:pPr>
              <w:tabs>
                <w:tab w:val="left" w:pos="0"/>
                <w:tab w:val="left" w:pos="630"/>
                <w:tab w:val="left" w:pos="2581"/>
                <w:tab w:val="left" w:pos="3285"/>
                <w:tab w:val="center" w:pos="3577"/>
              </w:tabs>
              <w:rPr>
                <w:rFonts w:ascii="Arial" w:hAnsi="Arial" w:cs="Arial"/>
              </w:rPr>
            </w:pPr>
            <w:r w:rsidRPr="00D62F76">
              <w:rPr>
                <w:rFonts w:ascii="Arial" w:hAnsi="Arial" w:cs="Arial"/>
              </w:rPr>
              <w:tab/>
            </w:r>
          </w:p>
          <w:p w14:paraId="15DE6E48" w14:textId="77777777" w:rsidR="00DC7F05" w:rsidRDefault="00DC7F05" w:rsidP="00DC7F05">
            <w:pPr>
              <w:tabs>
                <w:tab w:val="left" w:pos="0"/>
                <w:tab w:val="left" w:pos="630"/>
                <w:tab w:val="left" w:pos="2581"/>
                <w:tab w:val="left" w:pos="3285"/>
                <w:tab w:val="center" w:pos="3577"/>
              </w:tabs>
              <w:rPr>
                <w:rFonts w:ascii="Arial" w:hAnsi="Arial" w:cs="Arial"/>
              </w:rPr>
            </w:pPr>
          </w:p>
          <w:p w14:paraId="2622C0C9" w14:textId="77777777" w:rsidR="00DC7F05" w:rsidRPr="00D62F76" w:rsidRDefault="00DC7F05" w:rsidP="00DC7F05">
            <w:pPr>
              <w:tabs>
                <w:tab w:val="left" w:pos="0"/>
                <w:tab w:val="left" w:pos="630"/>
                <w:tab w:val="left" w:pos="2581"/>
              </w:tabs>
              <w:jc w:val="center"/>
              <w:rPr>
                <w:rFonts w:ascii="Arial" w:hAnsi="Arial" w:cs="Arial"/>
              </w:rPr>
            </w:pPr>
          </w:p>
        </w:tc>
        <w:tc>
          <w:tcPr>
            <w:tcW w:w="4790" w:type="dxa"/>
          </w:tcPr>
          <w:p w14:paraId="6862CDFD" w14:textId="77777777" w:rsidR="00DC7F05" w:rsidRPr="00D62F76" w:rsidRDefault="00DC7F05" w:rsidP="00DC7F05">
            <w:pPr>
              <w:pStyle w:val="EndnoteText"/>
              <w:ind w:firstLine="0"/>
              <w:jc w:val="left"/>
              <w:rPr>
                <w:rFonts w:ascii="Arial" w:hAnsi="Arial" w:cs="Arial"/>
                <w:b/>
              </w:rPr>
            </w:pPr>
            <w:r w:rsidRPr="00D62F76">
              <w:rPr>
                <w:rFonts w:ascii="Arial" w:hAnsi="Arial" w:cs="Arial"/>
                <w:b/>
              </w:rPr>
              <w:t xml:space="preserve">Klientas </w:t>
            </w:r>
          </w:p>
          <w:p w14:paraId="31855D32" w14:textId="77777777" w:rsidR="00DC7F05" w:rsidRPr="00D62F76" w:rsidRDefault="00DC7F05" w:rsidP="00DC7F05">
            <w:pPr>
              <w:pStyle w:val="EndnoteText"/>
              <w:ind w:firstLine="0"/>
              <w:jc w:val="left"/>
              <w:rPr>
                <w:rFonts w:ascii="Arial" w:hAnsi="Arial" w:cs="Arial"/>
                <w:b/>
              </w:rPr>
            </w:pPr>
          </w:p>
          <w:p w14:paraId="64550B6C" w14:textId="77777777" w:rsidR="00DC7F05" w:rsidRDefault="00DC7F05" w:rsidP="00DC7F05">
            <w:pPr>
              <w:rPr>
                <w:rFonts w:ascii="Arial" w:hAnsi="Arial" w:cs="Arial"/>
                <w:b/>
              </w:rPr>
            </w:pPr>
            <w:r>
              <w:rPr>
                <w:rFonts w:ascii="Arial" w:hAnsi="Arial" w:cs="Arial"/>
                <w:b/>
              </w:rPr>
              <w:t>UAB Technologijų ir inovacijų centras</w:t>
            </w:r>
          </w:p>
          <w:p w14:paraId="5341BA45" w14:textId="2AEE0B29" w:rsidR="00DC7F05" w:rsidRDefault="00DC7F05" w:rsidP="00741684">
            <w:pPr>
              <w:rPr>
                <w:rFonts w:ascii="Arial" w:hAnsi="Arial" w:cs="Arial"/>
                <w:iCs/>
              </w:rPr>
            </w:pPr>
            <w:r>
              <w:rPr>
                <w:rFonts w:ascii="Arial" w:hAnsi="Arial" w:cs="Arial"/>
              </w:rPr>
              <w:t>A</w:t>
            </w:r>
          </w:p>
          <w:p w14:paraId="1B93BF3D" w14:textId="77777777" w:rsidR="00DC7F05" w:rsidRPr="00D62F76" w:rsidRDefault="00DC7F05" w:rsidP="00DC7F05">
            <w:pPr>
              <w:tabs>
                <w:tab w:val="left" w:pos="0"/>
                <w:tab w:val="left" w:pos="630"/>
              </w:tabs>
              <w:rPr>
                <w:rFonts w:ascii="Arial" w:hAnsi="Arial" w:cs="Arial"/>
                <w:iCs/>
              </w:rPr>
            </w:pPr>
          </w:p>
          <w:p w14:paraId="0E1C364B" w14:textId="77777777" w:rsidR="00DC7F05" w:rsidRPr="00D62F76" w:rsidRDefault="00DC7F05" w:rsidP="00DC7F05">
            <w:pPr>
              <w:tabs>
                <w:tab w:val="left" w:pos="0"/>
                <w:tab w:val="left" w:pos="630"/>
              </w:tabs>
              <w:rPr>
                <w:rFonts w:ascii="Arial" w:hAnsi="Arial" w:cs="Arial"/>
              </w:rPr>
            </w:pPr>
            <w:r w:rsidRPr="00D62F76">
              <w:rPr>
                <w:rFonts w:ascii="Arial" w:hAnsi="Arial" w:cs="Arial"/>
              </w:rPr>
              <w:t>_____________________________________</w:t>
            </w:r>
          </w:p>
          <w:p w14:paraId="6B5B9863" w14:textId="77777777" w:rsidR="00DC7F05" w:rsidRPr="00D62F76" w:rsidRDefault="00DC7F05" w:rsidP="00DC7F05">
            <w:pPr>
              <w:tabs>
                <w:tab w:val="left" w:pos="0"/>
                <w:tab w:val="left" w:pos="630"/>
              </w:tabs>
              <w:rPr>
                <w:rFonts w:ascii="Arial" w:hAnsi="Arial" w:cs="Arial"/>
              </w:rPr>
            </w:pPr>
            <w:r w:rsidRPr="00D62F76">
              <w:rPr>
                <w:rFonts w:ascii="Arial" w:hAnsi="Arial" w:cs="Arial"/>
              </w:rPr>
              <w:t>(pareigos, vardas, pavardė, parašas)</w:t>
            </w:r>
          </w:p>
          <w:p w14:paraId="33F1F032" w14:textId="77777777" w:rsidR="00DC7F05" w:rsidRPr="00D62F76" w:rsidRDefault="00DC7F05" w:rsidP="00DC7F05">
            <w:pPr>
              <w:tabs>
                <w:tab w:val="left" w:pos="0"/>
                <w:tab w:val="left" w:pos="630"/>
              </w:tabs>
              <w:jc w:val="center"/>
              <w:rPr>
                <w:rFonts w:ascii="Arial" w:hAnsi="Arial" w:cs="Arial"/>
              </w:rPr>
            </w:pPr>
          </w:p>
          <w:p w14:paraId="786865BE" w14:textId="11399055" w:rsidR="00DC7F05" w:rsidRPr="00D62F76" w:rsidRDefault="00DC7F05" w:rsidP="00DC7F05">
            <w:pPr>
              <w:tabs>
                <w:tab w:val="left" w:pos="0"/>
                <w:tab w:val="left" w:pos="630"/>
              </w:tabs>
              <w:jc w:val="center"/>
              <w:rPr>
                <w:rFonts w:ascii="Arial" w:hAnsi="Arial" w:cs="Arial"/>
              </w:rPr>
            </w:pPr>
          </w:p>
        </w:tc>
      </w:tr>
    </w:tbl>
    <w:p w14:paraId="15E76460" w14:textId="77777777" w:rsidR="00AB1477" w:rsidRDefault="00AB1477" w:rsidP="00AB1477">
      <w:pPr>
        <w:pStyle w:val="BodyTextIndent"/>
        <w:spacing w:after="60"/>
        <w:ind w:firstLine="0"/>
        <w:rPr>
          <w:rFonts w:ascii="Arial" w:hAnsi="Arial" w:cs="Arial"/>
          <w:sz w:val="20"/>
        </w:rPr>
      </w:pPr>
    </w:p>
    <w:p w14:paraId="690278F6" w14:textId="77777777" w:rsidR="00AB1477" w:rsidRDefault="00AB1477" w:rsidP="00AB1477">
      <w:pPr>
        <w:pStyle w:val="BodyTextIndent"/>
        <w:spacing w:after="60"/>
        <w:ind w:firstLine="0"/>
        <w:jc w:val="center"/>
        <w:rPr>
          <w:rFonts w:ascii="Arial" w:hAnsi="Arial" w:cs="Arial"/>
          <w:sz w:val="20"/>
        </w:rPr>
      </w:pPr>
    </w:p>
    <w:p w14:paraId="092EF63F" w14:textId="77777777" w:rsidR="00741684" w:rsidRDefault="00741684" w:rsidP="00AB1477">
      <w:pPr>
        <w:pStyle w:val="BodyTextIndent"/>
        <w:spacing w:after="60"/>
        <w:ind w:firstLine="0"/>
        <w:jc w:val="center"/>
        <w:rPr>
          <w:rFonts w:ascii="Arial" w:hAnsi="Arial" w:cs="Arial"/>
          <w:sz w:val="20"/>
        </w:rPr>
      </w:pPr>
    </w:p>
    <w:p w14:paraId="69A973E6" w14:textId="77777777" w:rsidR="00741684" w:rsidRDefault="00741684" w:rsidP="00AB1477">
      <w:pPr>
        <w:pStyle w:val="BodyTextIndent"/>
        <w:spacing w:after="60"/>
        <w:ind w:firstLine="0"/>
        <w:jc w:val="center"/>
        <w:rPr>
          <w:rFonts w:ascii="Arial" w:hAnsi="Arial" w:cs="Arial"/>
          <w:sz w:val="20"/>
        </w:rPr>
      </w:pPr>
    </w:p>
    <w:p w14:paraId="24D0346B" w14:textId="77777777" w:rsidR="00741684" w:rsidRDefault="00741684" w:rsidP="00AB1477">
      <w:pPr>
        <w:pStyle w:val="BodyTextIndent"/>
        <w:spacing w:after="60"/>
        <w:ind w:firstLine="0"/>
        <w:jc w:val="center"/>
        <w:rPr>
          <w:rFonts w:ascii="Arial" w:hAnsi="Arial" w:cs="Arial"/>
          <w:sz w:val="20"/>
        </w:rPr>
      </w:pPr>
    </w:p>
    <w:p w14:paraId="6277BBFE" w14:textId="77777777" w:rsidR="00741684" w:rsidRDefault="00741684" w:rsidP="00AB1477">
      <w:pPr>
        <w:pStyle w:val="BodyTextIndent"/>
        <w:spacing w:after="60"/>
        <w:ind w:firstLine="0"/>
        <w:jc w:val="center"/>
        <w:rPr>
          <w:rFonts w:ascii="Arial" w:hAnsi="Arial" w:cs="Arial"/>
          <w:sz w:val="20"/>
        </w:rPr>
      </w:pPr>
    </w:p>
    <w:p w14:paraId="1EE75727" w14:textId="77777777" w:rsidR="00AB1477" w:rsidRDefault="00AB1477" w:rsidP="00AB1477">
      <w:pPr>
        <w:pStyle w:val="BodyTextIndent"/>
        <w:spacing w:after="60"/>
        <w:ind w:firstLine="0"/>
        <w:jc w:val="center"/>
        <w:rPr>
          <w:rFonts w:ascii="Arial" w:hAnsi="Arial" w:cs="Arial"/>
          <w:sz w:val="20"/>
        </w:rPr>
      </w:pPr>
    </w:p>
    <w:p w14:paraId="2C072838" w14:textId="77777777" w:rsidR="00AB1477" w:rsidRDefault="00AB1477" w:rsidP="00AB1477">
      <w:pPr>
        <w:pStyle w:val="BodyTextIndent"/>
        <w:spacing w:after="60"/>
        <w:ind w:firstLine="0"/>
        <w:jc w:val="center"/>
        <w:rPr>
          <w:rFonts w:ascii="Arial" w:hAnsi="Arial" w:cs="Arial"/>
          <w:sz w:val="20"/>
        </w:rPr>
      </w:pPr>
    </w:p>
    <w:p w14:paraId="299EB6E6" w14:textId="77777777" w:rsidR="00AB1477" w:rsidRDefault="00AB1477" w:rsidP="00AB1477">
      <w:pPr>
        <w:pStyle w:val="BodyTextIndent"/>
        <w:spacing w:after="60"/>
        <w:ind w:firstLine="0"/>
        <w:jc w:val="center"/>
        <w:rPr>
          <w:rFonts w:ascii="Arial" w:hAnsi="Arial" w:cs="Arial"/>
          <w:sz w:val="20"/>
        </w:rPr>
      </w:pPr>
    </w:p>
    <w:p w14:paraId="48DB6521" w14:textId="77777777" w:rsidR="00AB1477" w:rsidRDefault="00AB1477" w:rsidP="00AB1477">
      <w:pPr>
        <w:pStyle w:val="BodyTextIndent"/>
        <w:spacing w:after="60"/>
        <w:ind w:firstLine="0"/>
        <w:jc w:val="center"/>
        <w:rPr>
          <w:rFonts w:ascii="Arial" w:hAnsi="Arial" w:cs="Arial"/>
          <w:sz w:val="20"/>
        </w:rPr>
      </w:pPr>
    </w:p>
    <w:p w14:paraId="23C37915" w14:textId="77777777" w:rsidR="00AB1477" w:rsidRDefault="00AB1477" w:rsidP="00AB1477">
      <w:pPr>
        <w:pStyle w:val="BodyTextIndent"/>
        <w:spacing w:after="60"/>
        <w:ind w:firstLine="0"/>
        <w:jc w:val="center"/>
        <w:rPr>
          <w:rFonts w:ascii="Arial" w:hAnsi="Arial" w:cs="Arial"/>
          <w:sz w:val="20"/>
        </w:rPr>
      </w:pPr>
    </w:p>
    <w:p w14:paraId="1D08E928" w14:textId="77777777" w:rsidR="00AB1477" w:rsidRDefault="00AB1477" w:rsidP="00AB1477">
      <w:pPr>
        <w:jc w:val="right"/>
        <w:rPr>
          <w:rFonts w:ascii="Arial" w:hAnsi="Arial" w:cs="Arial"/>
        </w:rPr>
      </w:pPr>
      <w:r>
        <w:rPr>
          <w:rFonts w:ascii="Arial" w:hAnsi="Arial" w:cs="Arial"/>
        </w:rPr>
        <w:t xml:space="preserve">Sutarties SD priedas Nr. 7 </w:t>
      </w:r>
    </w:p>
    <w:p w14:paraId="79E564CA" w14:textId="77777777" w:rsidR="00AB1477" w:rsidRPr="00D00D33" w:rsidRDefault="00AB1477" w:rsidP="00AB1477">
      <w:pPr>
        <w:pStyle w:val="BodyTextIndent"/>
        <w:spacing w:after="60"/>
        <w:ind w:firstLine="0"/>
        <w:jc w:val="center"/>
        <w:rPr>
          <w:rFonts w:ascii="Arial" w:hAnsi="Arial" w:cs="Arial"/>
          <w:b/>
          <w:sz w:val="20"/>
        </w:rPr>
      </w:pPr>
    </w:p>
    <w:p w14:paraId="7058A19A" w14:textId="77777777" w:rsidR="00AB1477" w:rsidRDefault="00AB1477" w:rsidP="00AB1477">
      <w:pPr>
        <w:pStyle w:val="BodyTextIndent"/>
        <w:spacing w:after="60"/>
        <w:ind w:firstLine="0"/>
        <w:jc w:val="center"/>
        <w:rPr>
          <w:rFonts w:ascii="Arial" w:hAnsi="Arial" w:cs="Arial"/>
          <w:b/>
          <w:color w:val="000000"/>
          <w:sz w:val="20"/>
        </w:rPr>
      </w:pPr>
      <w:r w:rsidRPr="00D00D33">
        <w:rPr>
          <w:rFonts w:ascii="Arial" w:hAnsi="Arial" w:cs="Arial"/>
          <w:b/>
          <w:color w:val="000000"/>
          <w:sz w:val="20"/>
        </w:rPr>
        <w:t>SVEIKATOS DRAUDIMO PAKETUOSE ESANČIOS PAKETŲ VERTĖS</w:t>
      </w:r>
    </w:p>
    <w:p w14:paraId="133C737B" w14:textId="77777777" w:rsidR="00AB1477" w:rsidRDefault="00AB1477" w:rsidP="00AB1477">
      <w:pPr>
        <w:pStyle w:val="BodyTextIndent"/>
        <w:spacing w:after="60"/>
        <w:ind w:firstLine="0"/>
        <w:jc w:val="center"/>
        <w:rPr>
          <w:rFonts w:ascii="Arial" w:hAnsi="Arial" w:cs="Arial"/>
          <w:b/>
          <w:color w:val="000000"/>
          <w:sz w:val="20"/>
        </w:rPr>
      </w:pPr>
    </w:p>
    <w:p w14:paraId="1126E3C5" w14:textId="77777777" w:rsidR="00AB1477" w:rsidRDefault="00AB1477" w:rsidP="00AB1477">
      <w:pPr>
        <w:pStyle w:val="BodyTextIndent"/>
        <w:spacing w:after="60"/>
        <w:ind w:firstLine="0"/>
        <w:jc w:val="center"/>
        <w:rPr>
          <w:rFonts w:ascii="Arial" w:hAnsi="Arial" w:cs="Arial"/>
          <w:b/>
          <w:sz w:val="20"/>
        </w:rPr>
      </w:pPr>
      <w:r>
        <w:rPr>
          <w:noProof/>
          <w:lang w:eastAsia="lt-LT"/>
        </w:rPr>
        <w:drawing>
          <wp:inline distT="0" distB="0" distL="0" distR="0" wp14:anchorId="0795DFF9" wp14:editId="1BBE0FA1">
            <wp:extent cx="6120130" cy="11366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20130" cy="1136650"/>
                    </a:xfrm>
                    <a:prstGeom prst="rect">
                      <a:avLst/>
                    </a:prstGeom>
                  </pic:spPr>
                </pic:pic>
              </a:graphicData>
            </a:graphic>
          </wp:inline>
        </w:drawing>
      </w:r>
    </w:p>
    <w:p w14:paraId="1BFCA4E1" w14:textId="77777777" w:rsidR="00AB1477" w:rsidRPr="00D57C28" w:rsidRDefault="00AB1477" w:rsidP="00AB1477"/>
    <w:p w14:paraId="464E1AF0" w14:textId="77777777" w:rsidR="00AB1477" w:rsidRPr="00D57C28" w:rsidRDefault="00AB1477" w:rsidP="00AB1477"/>
    <w:tbl>
      <w:tblPr>
        <w:tblpPr w:leftFromText="180" w:rightFromText="180" w:vertAnchor="text" w:horzAnchor="margin" w:tblpX="-176" w:tblpY="140"/>
        <w:tblW w:w="0" w:type="auto"/>
        <w:tblLook w:val="01E0" w:firstRow="1" w:lastRow="1" w:firstColumn="1" w:lastColumn="1" w:noHBand="0" w:noVBand="0"/>
      </w:tblPr>
      <w:tblGrid>
        <w:gridCol w:w="4790"/>
        <w:gridCol w:w="4790"/>
      </w:tblGrid>
      <w:tr w:rsidR="00DC7F05" w:rsidRPr="00D62F76" w14:paraId="7914244F" w14:textId="77777777" w:rsidTr="00EA0015">
        <w:trPr>
          <w:trHeight w:val="4111"/>
        </w:trPr>
        <w:tc>
          <w:tcPr>
            <w:tcW w:w="4790" w:type="dxa"/>
          </w:tcPr>
          <w:p w14:paraId="29EFD38E" w14:textId="77777777" w:rsidR="00DC7F05" w:rsidRPr="00D62F76" w:rsidRDefault="00DC7F05" w:rsidP="00DC7F05">
            <w:pPr>
              <w:rPr>
                <w:rFonts w:ascii="Arial" w:hAnsi="Arial" w:cs="Arial"/>
                <w:b/>
              </w:rPr>
            </w:pPr>
            <w:r w:rsidRPr="00D62F76">
              <w:rPr>
                <w:rFonts w:ascii="Arial" w:hAnsi="Arial" w:cs="Arial"/>
                <w:b/>
              </w:rPr>
              <w:t>Paslaugų teikėjas</w:t>
            </w:r>
          </w:p>
          <w:p w14:paraId="7093A967" w14:textId="77777777" w:rsidR="00DC7F05" w:rsidRPr="00D62F76" w:rsidRDefault="00DC7F05" w:rsidP="00DC7F05">
            <w:pPr>
              <w:rPr>
                <w:rFonts w:ascii="Arial" w:hAnsi="Arial" w:cs="Arial"/>
                <w:b/>
              </w:rPr>
            </w:pPr>
          </w:p>
          <w:p w14:paraId="6BD6C4CF" w14:textId="77777777" w:rsidR="00DC7F05" w:rsidRPr="00D62F76" w:rsidRDefault="00DC7F05" w:rsidP="00DC7F05">
            <w:pPr>
              <w:rPr>
                <w:rFonts w:ascii="Arial" w:hAnsi="Arial" w:cs="Arial"/>
                <w:b/>
              </w:rPr>
            </w:pPr>
          </w:p>
          <w:p w14:paraId="294924B9" w14:textId="77777777" w:rsidR="00DC7F05" w:rsidRPr="00372C87" w:rsidRDefault="00DC7F05" w:rsidP="00DC7F05">
            <w:pPr>
              <w:rPr>
                <w:rFonts w:ascii="Arial" w:hAnsi="Arial" w:cs="Arial"/>
                <w:b/>
              </w:rPr>
            </w:pPr>
            <w:r w:rsidRPr="00372C87">
              <w:rPr>
                <w:rFonts w:ascii="Arial" w:hAnsi="Arial" w:cs="Arial"/>
                <w:b/>
              </w:rPr>
              <w:t>AB „Lietuvos draudimas“</w:t>
            </w:r>
          </w:p>
          <w:p w14:paraId="25DDCD46" w14:textId="77777777" w:rsidR="00DC7F05" w:rsidRPr="00D62F76" w:rsidRDefault="00DC7F05" w:rsidP="00DC7F05">
            <w:pPr>
              <w:tabs>
                <w:tab w:val="left" w:pos="0"/>
              </w:tabs>
              <w:rPr>
                <w:rFonts w:ascii="Arial" w:hAnsi="Arial" w:cs="Arial"/>
                <w:iCs/>
              </w:rPr>
            </w:pPr>
          </w:p>
          <w:p w14:paraId="4918BDFC" w14:textId="77777777" w:rsidR="00DC7F05" w:rsidRPr="00D62F76" w:rsidRDefault="00DC7F05" w:rsidP="00DC7F05">
            <w:pPr>
              <w:tabs>
                <w:tab w:val="left" w:pos="0"/>
                <w:tab w:val="left" w:pos="630"/>
              </w:tabs>
              <w:rPr>
                <w:rFonts w:ascii="Arial" w:hAnsi="Arial" w:cs="Arial"/>
              </w:rPr>
            </w:pPr>
            <w:r w:rsidRPr="00D62F76">
              <w:rPr>
                <w:rFonts w:ascii="Arial" w:hAnsi="Arial" w:cs="Arial"/>
              </w:rPr>
              <w:t>_____________________________________</w:t>
            </w:r>
          </w:p>
          <w:p w14:paraId="553D584B" w14:textId="77777777" w:rsidR="00DC7F05" w:rsidRPr="00D62F76" w:rsidRDefault="00DC7F05" w:rsidP="00DC7F05">
            <w:pPr>
              <w:tabs>
                <w:tab w:val="left" w:pos="0"/>
                <w:tab w:val="left" w:pos="630"/>
              </w:tabs>
              <w:rPr>
                <w:rFonts w:ascii="Arial" w:hAnsi="Arial" w:cs="Arial"/>
              </w:rPr>
            </w:pPr>
            <w:r w:rsidRPr="00D62F76">
              <w:rPr>
                <w:rFonts w:ascii="Arial" w:hAnsi="Arial" w:cs="Arial"/>
              </w:rPr>
              <w:t>(pareigos, vardas, pavardė, parašas)</w:t>
            </w:r>
          </w:p>
          <w:p w14:paraId="2D7116BB" w14:textId="77777777" w:rsidR="00DC7F05" w:rsidRPr="00D62F76" w:rsidRDefault="00DC7F05" w:rsidP="00DC7F05">
            <w:pPr>
              <w:tabs>
                <w:tab w:val="left" w:pos="0"/>
                <w:tab w:val="left" w:pos="630"/>
              </w:tabs>
              <w:jc w:val="center"/>
              <w:rPr>
                <w:rFonts w:ascii="Arial" w:hAnsi="Arial" w:cs="Arial"/>
              </w:rPr>
            </w:pPr>
          </w:p>
          <w:p w14:paraId="6681C379" w14:textId="77777777" w:rsidR="00DC7F05" w:rsidRPr="00D62F76" w:rsidRDefault="00DC7F05" w:rsidP="00DC7F05">
            <w:pPr>
              <w:tabs>
                <w:tab w:val="left" w:pos="0"/>
                <w:tab w:val="left" w:pos="630"/>
              </w:tabs>
              <w:jc w:val="center"/>
              <w:rPr>
                <w:rFonts w:ascii="Arial" w:hAnsi="Arial" w:cs="Arial"/>
              </w:rPr>
            </w:pPr>
          </w:p>
          <w:p w14:paraId="1B34D3FF" w14:textId="77777777" w:rsidR="00DC7F05" w:rsidRDefault="00DC7F05" w:rsidP="00DC7F05">
            <w:pPr>
              <w:tabs>
                <w:tab w:val="left" w:pos="0"/>
                <w:tab w:val="left" w:pos="630"/>
                <w:tab w:val="left" w:pos="2581"/>
                <w:tab w:val="left" w:pos="3285"/>
                <w:tab w:val="center" w:pos="3577"/>
              </w:tabs>
              <w:rPr>
                <w:rFonts w:ascii="Arial" w:hAnsi="Arial" w:cs="Arial"/>
              </w:rPr>
            </w:pPr>
            <w:r w:rsidRPr="00D62F76">
              <w:rPr>
                <w:rFonts w:ascii="Arial" w:hAnsi="Arial" w:cs="Arial"/>
              </w:rPr>
              <w:tab/>
            </w:r>
          </w:p>
          <w:p w14:paraId="54B5ABB6" w14:textId="77777777" w:rsidR="00DC7F05" w:rsidRDefault="00DC7F05" w:rsidP="00DC7F05">
            <w:pPr>
              <w:tabs>
                <w:tab w:val="left" w:pos="0"/>
                <w:tab w:val="left" w:pos="630"/>
                <w:tab w:val="left" w:pos="2581"/>
                <w:tab w:val="left" w:pos="3285"/>
                <w:tab w:val="center" w:pos="3577"/>
              </w:tabs>
              <w:rPr>
                <w:rFonts w:ascii="Arial" w:hAnsi="Arial" w:cs="Arial"/>
              </w:rPr>
            </w:pPr>
          </w:p>
          <w:p w14:paraId="72E8B404" w14:textId="77777777" w:rsidR="00DC7F05" w:rsidRPr="00D62F76" w:rsidRDefault="00DC7F05" w:rsidP="00DC7F05">
            <w:pPr>
              <w:tabs>
                <w:tab w:val="left" w:pos="0"/>
                <w:tab w:val="left" w:pos="630"/>
                <w:tab w:val="left" w:pos="2581"/>
              </w:tabs>
              <w:jc w:val="center"/>
              <w:rPr>
                <w:rFonts w:ascii="Arial" w:hAnsi="Arial" w:cs="Arial"/>
              </w:rPr>
            </w:pPr>
          </w:p>
        </w:tc>
        <w:tc>
          <w:tcPr>
            <w:tcW w:w="4790" w:type="dxa"/>
          </w:tcPr>
          <w:p w14:paraId="25CDBCD5" w14:textId="77777777" w:rsidR="00DC7F05" w:rsidRPr="00D62F76" w:rsidRDefault="00DC7F05" w:rsidP="00DC7F05">
            <w:pPr>
              <w:pStyle w:val="EndnoteText"/>
              <w:ind w:firstLine="0"/>
              <w:jc w:val="left"/>
              <w:rPr>
                <w:rFonts w:ascii="Arial" w:hAnsi="Arial" w:cs="Arial"/>
                <w:b/>
              </w:rPr>
            </w:pPr>
            <w:r w:rsidRPr="00D62F76">
              <w:rPr>
                <w:rFonts w:ascii="Arial" w:hAnsi="Arial" w:cs="Arial"/>
                <w:b/>
              </w:rPr>
              <w:t xml:space="preserve">Klientas </w:t>
            </w:r>
          </w:p>
          <w:p w14:paraId="60D1F126" w14:textId="77777777" w:rsidR="00DC7F05" w:rsidRPr="00D62F76" w:rsidRDefault="00DC7F05" w:rsidP="00DC7F05">
            <w:pPr>
              <w:pStyle w:val="EndnoteText"/>
              <w:ind w:firstLine="0"/>
              <w:jc w:val="left"/>
              <w:rPr>
                <w:rFonts w:ascii="Arial" w:hAnsi="Arial" w:cs="Arial"/>
                <w:b/>
              </w:rPr>
            </w:pPr>
          </w:p>
          <w:p w14:paraId="711D1A5D" w14:textId="77777777" w:rsidR="00DC7F05" w:rsidRDefault="00DC7F05" w:rsidP="00DC7F05">
            <w:pPr>
              <w:rPr>
                <w:rFonts w:ascii="Arial" w:hAnsi="Arial" w:cs="Arial"/>
                <w:b/>
              </w:rPr>
            </w:pPr>
            <w:r>
              <w:rPr>
                <w:rFonts w:ascii="Arial" w:hAnsi="Arial" w:cs="Arial"/>
                <w:b/>
              </w:rPr>
              <w:t>UAB Technologijų ir inovacijų centras</w:t>
            </w:r>
          </w:p>
          <w:p w14:paraId="73520AA8" w14:textId="77777777" w:rsidR="00DC7F05" w:rsidRPr="00D62F76" w:rsidRDefault="00DC7F05" w:rsidP="00DC7F05">
            <w:pPr>
              <w:tabs>
                <w:tab w:val="left" w:pos="0"/>
                <w:tab w:val="left" w:pos="630"/>
              </w:tabs>
              <w:rPr>
                <w:rFonts w:ascii="Arial" w:hAnsi="Arial" w:cs="Arial"/>
                <w:iCs/>
              </w:rPr>
            </w:pPr>
            <w:bookmarkStart w:id="6" w:name="_GoBack"/>
            <w:bookmarkEnd w:id="6"/>
          </w:p>
          <w:p w14:paraId="2D6FBBAE" w14:textId="77777777" w:rsidR="00DC7F05" w:rsidRPr="00D62F76" w:rsidRDefault="00DC7F05" w:rsidP="00DC7F05">
            <w:pPr>
              <w:tabs>
                <w:tab w:val="left" w:pos="0"/>
                <w:tab w:val="left" w:pos="630"/>
              </w:tabs>
              <w:rPr>
                <w:rFonts w:ascii="Arial" w:hAnsi="Arial" w:cs="Arial"/>
              </w:rPr>
            </w:pPr>
            <w:r w:rsidRPr="00D62F76">
              <w:rPr>
                <w:rFonts w:ascii="Arial" w:hAnsi="Arial" w:cs="Arial"/>
              </w:rPr>
              <w:t>_____________________________________</w:t>
            </w:r>
          </w:p>
          <w:p w14:paraId="327FC460" w14:textId="77777777" w:rsidR="00DC7F05" w:rsidRPr="00D62F76" w:rsidRDefault="00DC7F05" w:rsidP="00DC7F05">
            <w:pPr>
              <w:tabs>
                <w:tab w:val="left" w:pos="0"/>
                <w:tab w:val="left" w:pos="630"/>
              </w:tabs>
              <w:rPr>
                <w:rFonts w:ascii="Arial" w:hAnsi="Arial" w:cs="Arial"/>
              </w:rPr>
            </w:pPr>
            <w:r w:rsidRPr="00D62F76">
              <w:rPr>
                <w:rFonts w:ascii="Arial" w:hAnsi="Arial" w:cs="Arial"/>
              </w:rPr>
              <w:t>(pareigos, vardas, pavardė, parašas)</w:t>
            </w:r>
          </w:p>
          <w:p w14:paraId="6A9D5942" w14:textId="77777777" w:rsidR="00DC7F05" w:rsidRPr="00D62F76" w:rsidRDefault="00DC7F05" w:rsidP="00DC7F05">
            <w:pPr>
              <w:tabs>
                <w:tab w:val="left" w:pos="0"/>
                <w:tab w:val="left" w:pos="630"/>
              </w:tabs>
              <w:jc w:val="center"/>
              <w:rPr>
                <w:rFonts w:ascii="Arial" w:hAnsi="Arial" w:cs="Arial"/>
              </w:rPr>
            </w:pPr>
          </w:p>
          <w:p w14:paraId="43BB074E" w14:textId="5889494C" w:rsidR="00DC7F05" w:rsidRPr="00D62F76" w:rsidRDefault="00DC7F05" w:rsidP="00DC7F05">
            <w:pPr>
              <w:tabs>
                <w:tab w:val="left" w:pos="0"/>
                <w:tab w:val="left" w:pos="630"/>
              </w:tabs>
              <w:jc w:val="center"/>
              <w:rPr>
                <w:rFonts w:ascii="Arial" w:hAnsi="Arial" w:cs="Arial"/>
              </w:rPr>
            </w:pPr>
          </w:p>
        </w:tc>
      </w:tr>
    </w:tbl>
    <w:p w14:paraId="14C1D6E6" w14:textId="77777777" w:rsidR="00AB1477" w:rsidRDefault="00AB1477" w:rsidP="00AB1477"/>
    <w:p w14:paraId="6B5DF41E" w14:textId="77777777" w:rsidR="00AB1477" w:rsidRPr="00D57C28" w:rsidRDefault="00AB1477" w:rsidP="00AB1477"/>
    <w:p w14:paraId="47547B97" w14:textId="77777777" w:rsidR="0090199B" w:rsidRDefault="0090199B">
      <w:pPr>
        <w:rPr>
          <w:rFonts w:ascii="Arial" w:hAnsi="Arial" w:cs="Arial"/>
        </w:rPr>
      </w:pPr>
    </w:p>
    <w:sectPr w:rsidR="0090199B" w:rsidSect="00AB1477">
      <w:headerReference w:type="even" r:id="rId13"/>
      <w:headerReference w:type="default" r:id="rId14"/>
      <w:footerReference w:type="default" r:id="rId15"/>
      <w:headerReference w:type="first" r:id="rId16"/>
      <w:pgSz w:w="11907" w:h="16840" w:code="9"/>
      <w:pgMar w:top="1134" w:right="567" w:bottom="1134" w:left="1701" w:header="567" w:footer="567" w:gutter="0"/>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BF523D" w14:textId="77777777" w:rsidR="00C01EEF" w:rsidRDefault="00C01EEF">
      <w:r>
        <w:separator/>
      </w:r>
    </w:p>
  </w:endnote>
  <w:endnote w:type="continuationSeparator" w:id="0">
    <w:p w14:paraId="2AB874B5" w14:textId="77777777" w:rsidR="00C01EEF" w:rsidRDefault="00C01EEF">
      <w:r>
        <w:continuationSeparator/>
      </w:r>
    </w:p>
  </w:endnote>
  <w:endnote w:type="continuationNotice" w:id="1">
    <w:p w14:paraId="2955E194" w14:textId="77777777" w:rsidR="00C01EEF" w:rsidRDefault="00C01E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rPr>
      <w:id w:val="1951195125"/>
      <w:docPartObj>
        <w:docPartGallery w:val="Page Numbers (Bottom of Page)"/>
        <w:docPartUnique/>
      </w:docPartObj>
    </w:sdtPr>
    <w:sdtEndPr>
      <w:rPr>
        <w:noProof/>
      </w:rPr>
    </w:sdtEndPr>
    <w:sdtContent>
      <w:p w14:paraId="1D44B858" w14:textId="77777777" w:rsidR="0090199B" w:rsidRPr="006420ED" w:rsidRDefault="0090199B">
        <w:pPr>
          <w:pStyle w:val="Footer"/>
          <w:jc w:val="center"/>
          <w:rPr>
            <w:rFonts w:ascii="Arial" w:hAnsi="Arial" w:cs="Arial"/>
          </w:rPr>
        </w:pPr>
        <w:r w:rsidRPr="006420ED">
          <w:rPr>
            <w:rFonts w:ascii="Arial" w:hAnsi="Arial" w:cs="Arial"/>
          </w:rPr>
          <w:fldChar w:fldCharType="begin"/>
        </w:r>
        <w:r w:rsidRPr="006420ED">
          <w:rPr>
            <w:rFonts w:ascii="Arial" w:hAnsi="Arial" w:cs="Arial"/>
          </w:rPr>
          <w:instrText xml:space="preserve"> PAGE   \* MERGEFORMAT </w:instrText>
        </w:r>
        <w:r w:rsidRPr="006420ED">
          <w:rPr>
            <w:rFonts w:ascii="Arial" w:hAnsi="Arial" w:cs="Arial"/>
          </w:rPr>
          <w:fldChar w:fldCharType="separate"/>
        </w:r>
        <w:r w:rsidR="00741684">
          <w:rPr>
            <w:rFonts w:ascii="Arial" w:hAnsi="Arial" w:cs="Arial"/>
            <w:noProof/>
          </w:rPr>
          <w:t>10</w:t>
        </w:r>
        <w:r w:rsidRPr="006420ED">
          <w:rPr>
            <w:rFonts w:ascii="Arial" w:hAnsi="Arial" w:cs="Arial"/>
            <w:noProof/>
          </w:rPr>
          <w:fldChar w:fldCharType="end"/>
        </w:r>
      </w:p>
    </w:sdtContent>
  </w:sdt>
  <w:p w14:paraId="7060BD51" w14:textId="77777777" w:rsidR="0090199B" w:rsidRPr="006420ED" w:rsidRDefault="0090199B">
    <w:pPr>
      <w:pStyle w:val="Foo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540C54" w14:textId="77777777" w:rsidR="00C01EEF" w:rsidRDefault="00C01EEF">
      <w:r>
        <w:separator/>
      </w:r>
    </w:p>
  </w:footnote>
  <w:footnote w:type="continuationSeparator" w:id="0">
    <w:p w14:paraId="7121338E" w14:textId="77777777" w:rsidR="00C01EEF" w:rsidRDefault="00C01EEF">
      <w:r>
        <w:continuationSeparator/>
      </w:r>
    </w:p>
  </w:footnote>
  <w:footnote w:type="continuationNotice" w:id="1">
    <w:p w14:paraId="70E9613B" w14:textId="77777777" w:rsidR="00C01EEF" w:rsidRDefault="00C01EEF"/>
  </w:footnote>
  <w:footnote w:id="2">
    <w:p w14:paraId="55408FB0" w14:textId="77777777" w:rsidR="00AB1477" w:rsidRPr="00D87239" w:rsidRDefault="00AB1477" w:rsidP="00AB1477">
      <w:pPr>
        <w:pStyle w:val="FootnoteText"/>
        <w:rPr>
          <w:rFonts w:ascii="Arial" w:hAnsi="Arial" w:cs="Arial"/>
        </w:rPr>
      </w:pPr>
      <w:r>
        <w:rPr>
          <w:rStyle w:val="FootnoteReference"/>
        </w:rPr>
        <w:footnoteRef/>
      </w:r>
      <w:r>
        <w:t xml:space="preserve"> </w:t>
      </w:r>
      <w:r w:rsidRPr="00D87239">
        <w:rPr>
          <w:rFonts w:ascii="Arial" w:hAnsi="Arial" w:cs="Arial"/>
          <w:lang w:val="lt-LT"/>
        </w:rPr>
        <w:t>Draudimo paslaugoms PVM netaikomas.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6DF3B8" w14:textId="77777777" w:rsidR="0090199B" w:rsidRDefault="0090199B">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3D2BB661" w14:textId="77777777" w:rsidR="0090199B" w:rsidRDefault="0090199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70350" w14:textId="0F899314" w:rsidR="00AB1477" w:rsidRDefault="00AB1477">
    <w:pPr>
      <w:pStyle w:val="Header"/>
    </w:pPr>
    <w:r>
      <w:rPr>
        <w:noProof/>
        <w:lang w:eastAsia="lt-LT"/>
      </w:rPr>
      <mc:AlternateContent>
        <mc:Choice Requires="wps">
          <w:drawing>
            <wp:anchor distT="0" distB="0" distL="114300" distR="114300" simplePos="0" relativeHeight="251664384" behindDoc="0" locked="0" layoutInCell="0" allowOverlap="1" wp14:anchorId="2BDC2F79" wp14:editId="7CFB338B">
              <wp:simplePos x="0" y="0"/>
              <wp:positionH relativeFrom="page">
                <wp:posOffset>0</wp:posOffset>
              </wp:positionH>
              <wp:positionV relativeFrom="page">
                <wp:posOffset>190500</wp:posOffset>
              </wp:positionV>
              <wp:extent cx="7560945" cy="266700"/>
              <wp:effectExtent l="0" t="0" r="0" b="0"/>
              <wp:wrapNone/>
              <wp:docPr id="7" name="MSIPCMb491410984c25ebd3d0887ea" descr="{&quot;HashCode&quot;:-703068798,&quot;Height&quot;:842.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945" cy="26670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B2BFD59" w14:textId="716FF671" w:rsidR="00AB1477" w:rsidRPr="00AB1477" w:rsidRDefault="00AB1477" w:rsidP="00AB1477">
                          <w:pPr>
                            <w:jc w:val="right"/>
                            <w:rPr>
                              <w:rFonts w:ascii="Calibri" w:hAnsi="Calibri" w:cs="Calibri"/>
                              <w:color w:val="000000"/>
                              <w:sz w:val="22"/>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2BDC2F79" id="_x0000_t202" coordsize="21600,21600" o:spt="202" path="m,l,21600r21600,l21600,xe">
              <v:stroke joinstyle="miter"/>
              <v:path gradientshapeok="t" o:connecttype="rect"/>
            </v:shapetype>
            <v:shape id="MSIPCMb491410984c25ebd3d0887ea" o:spid="_x0000_s1026" type="#_x0000_t202" alt="{&quot;HashCode&quot;:-703068798,&quot;Height&quot;:842.0,&quot;Width&quot;:595.0,&quot;Placement&quot;:&quot;Header&quot;,&quot;Index&quot;:&quot;Primary&quot;,&quot;Section&quot;:1,&quot;Top&quot;:0.0,&quot;Left&quot;:0.0}" style="position:absolute;margin-left:0;margin-top:15pt;width:595.35pt;height:21pt;z-index:2516643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" o:allowincell="f" filled="f" stroked="f" strokeweight=".5pt">
              <v:textbox inset=",0,20pt,0">
                <w:txbxContent>
                  <w:p w14:paraId="1B2BFD59" w14:textId="716FF671" w:rsidR="00AB1477" w:rsidRPr="00AB1477" w:rsidRDefault="00AB1477" w:rsidP="00AB1477">
                    <w:pPr>
                      <w:jc w:val="right"/>
                      <w:rPr>
                        <w:rFonts w:ascii="Calibri" w:hAnsi="Calibri" w:cs="Calibri"/>
                        <w:color w:val="000000"/>
                        <w:sz w:val="22"/>
                      </w:rPr>
                    </w:pP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EEA9C4" w14:textId="450A9231" w:rsidR="0090199B" w:rsidRDefault="0090199B">
    <w:pPr>
      <w:pStyle w:val="Header"/>
    </w:pPr>
    <w:r>
      <w:rPr>
        <w:noProof/>
        <w:lang w:eastAsia="lt-LT"/>
      </w:rPr>
      <mc:AlternateContent>
        <mc:Choice Requires="wps">
          <w:drawing>
            <wp:anchor distT="0" distB="0" distL="114300" distR="114300" simplePos="0" relativeHeight="251663360" behindDoc="0" locked="0" layoutInCell="0" allowOverlap="1" wp14:anchorId="41973E7D" wp14:editId="109FF5D7">
              <wp:simplePos x="0" y="0"/>
              <wp:positionH relativeFrom="page">
                <wp:align>right</wp:align>
              </wp:positionH>
              <wp:positionV relativeFrom="page">
                <wp:align>top</wp:align>
              </wp:positionV>
              <wp:extent cx="7772400" cy="266700"/>
              <wp:effectExtent l="0" t="0" r="0" b="0"/>
              <wp:wrapNone/>
              <wp:docPr id="2" name="MSIPCM32bd4092a0e6024cfafe465c" descr="{&quot;HashCode&quot;:-703068798,&quot;Height&quot;:9999999.0,&quot;Width&quot;:9999999.0,&quot;Placement&quot;:&quot;Header&quot;,&quot;Index&quot;:&quot;FirstPage&quot;,&quot;Section&quot;:2,&quot;Top&quot;:0.0,&quot;Left&quot;:0.0}"/>
              <wp:cNvGraphicFramePr/>
              <a:graphic xmlns:a="http://schemas.openxmlformats.org/drawingml/2006/main">
                <a:graphicData uri="http://schemas.microsoft.com/office/word/2010/wordprocessingShape">
                  <wps:wsp>
                    <wps:cNvSpPr txBox="1"/>
                    <wps:spPr>
                      <a:xfrm>
                        <a:off x="0" y="0"/>
                        <a:ext cx="7772400" cy="26670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A396D83" w14:textId="1298227E" w:rsidR="0090199B" w:rsidRPr="003D5A3F" w:rsidRDefault="0090199B" w:rsidP="003D5A3F">
                          <w:pPr>
                            <w:jc w:val="right"/>
                            <w:rPr>
                              <w:rFonts w:ascii="Calibri" w:hAnsi="Calibri" w:cs="Calibri"/>
                              <w:color w:val="000000"/>
                              <w:sz w:val="22"/>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41973E7D" id="_x0000_t202" coordsize="21600,21600" o:spt="202" path="m,l,21600r21600,l21600,xe">
              <v:stroke joinstyle="miter"/>
              <v:path gradientshapeok="t" o:connecttype="rect"/>
            </v:shapetype>
            <v:shape id="MSIPCM32bd4092a0e6024cfafe465c" o:spid="_x0000_s1027" type="#_x0000_t202" alt="{&quot;HashCode&quot;:-703068798,&quot;Height&quot;:9999999.0,&quot;Width&quot;:9999999.0,&quot;Placement&quot;:&quot;Header&quot;,&quot;Index&quot;:&quot;FirstPage&quot;,&quot;Section&quot;:2,&quot;Top&quot;:0.0,&quot;Left&quot;:0.0}" style="position:absolute;margin-left:560.8pt;margin-top:0;width:612pt;height:21pt;z-index:251663360;visibility:visible;mso-wrap-style:square;mso-wrap-distance-left:9pt;mso-wrap-distance-top:0;mso-wrap-distance-right:9pt;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" o:allowincell="f" filled="f" stroked="f" strokeweight=".5pt">
              <v:textbox inset=",0,20pt,0">
                <w:txbxContent>
                  <w:p w14:paraId="1A396D83" w14:textId="1298227E" w:rsidR="0090199B" w:rsidRPr="003D5A3F" w:rsidRDefault="0090199B" w:rsidP="003D5A3F">
                    <w:pPr>
                      <w:jc w:val="right"/>
                      <w:rPr>
                        <w:rFonts w:ascii="Calibri" w:hAnsi="Calibri" w:cs="Calibri"/>
                        <w:color w:val="000000"/>
                        <w:sz w:val="22"/>
                      </w:rPr>
                    </w:pPr>
                  </w:p>
                </w:txbxContent>
              </v:textbox>
              <w10:wrap anchorx="page" anchory="page"/>
            </v:shape>
          </w:pict>
        </mc:Fallback>
      </mc:AlternateContent>
    </w:r>
  </w:p>
  <w:p w14:paraId="35F3A6E2" w14:textId="77777777" w:rsidR="0090199B" w:rsidRDefault="0090199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D066D"/>
    <w:multiLevelType w:val="multilevel"/>
    <w:tmpl w:val="0F8E24EC"/>
    <w:lvl w:ilvl="0">
      <w:start w:val="1"/>
      <w:numFmt w:val="decimal"/>
      <w:lvlText w:val="%1."/>
      <w:lvlJc w:val="left"/>
      <w:pPr>
        <w:ind w:left="1080" w:hanging="360"/>
      </w:pPr>
      <w:rPr>
        <w:rFonts w:hint="default"/>
        <w:b/>
      </w:rPr>
    </w:lvl>
    <w:lvl w:ilvl="1">
      <w:start w:val="1"/>
      <w:numFmt w:val="decimal"/>
      <w:isLgl/>
      <w:lvlText w:val="%1.%2."/>
      <w:lvlJc w:val="left"/>
      <w:pPr>
        <w:ind w:left="862" w:hanging="720"/>
      </w:pPr>
      <w:rPr>
        <w:rFonts w:hint="default"/>
        <w:b w:val="0"/>
        <w:i w:val="0"/>
      </w:rPr>
    </w:lvl>
    <w:lvl w:ilvl="2">
      <w:start w:val="1"/>
      <w:numFmt w:val="decimal"/>
      <w:isLgl/>
      <w:lvlText w:val="%1.%2.%3."/>
      <w:lvlJc w:val="left"/>
      <w:pPr>
        <w:ind w:left="1713" w:hanging="720"/>
      </w:pPr>
      <w:rPr>
        <w:rFonts w:hint="default"/>
        <w:b w:val="0"/>
      </w:rPr>
    </w:lvl>
    <w:lvl w:ilvl="3">
      <w:start w:val="1"/>
      <w:numFmt w:val="decimal"/>
      <w:isLgl/>
      <w:lvlText w:val="%1.%2.%3.%4."/>
      <w:lvlJc w:val="left"/>
      <w:pPr>
        <w:ind w:left="2880" w:hanging="1080"/>
      </w:pPr>
      <w:rPr>
        <w:rFonts w:hint="default"/>
        <w:b w:val="0"/>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1" w15:restartNumberingAfterBreak="0">
    <w:nsid w:val="01E844B5"/>
    <w:multiLevelType w:val="multilevel"/>
    <w:tmpl w:val="70F4B5E6"/>
    <w:lvl w:ilvl="0">
      <w:start w:val="6"/>
      <w:numFmt w:val="decimal"/>
      <w:lvlText w:val="%1."/>
      <w:lvlJc w:val="left"/>
      <w:pPr>
        <w:ind w:left="360" w:hanging="360"/>
      </w:pPr>
      <w:rPr>
        <w:rFonts w:hint="default"/>
        <w:b/>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9500092"/>
    <w:multiLevelType w:val="multilevel"/>
    <w:tmpl w:val="4B902B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 w15:restartNumberingAfterBreak="0">
    <w:nsid w:val="0CC04FCF"/>
    <w:multiLevelType w:val="hybridMultilevel"/>
    <w:tmpl w:val="B3845AE0"/>
    <w:lvl w:ilvl="0" w:tplc="04270011">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0FFD054F"/>
    <w:multiLevelType w:val="hybridMultilevel"/>
    <w:tmpl w:val="8FA07C24"/>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5" w15:restartNumberingAfterBreak="0">
    <w:nsid w:val="20CC5F79"/>
    <w:multiLevelType w:val="multilevel"/>
    <w:tmpl w:val="4FDAEFE8"/>
    <w:lvl w:ilvl="0">
      <w:start w:val="4"/>
      <w:numFmt w:val="decimal"/>
      <w:lvlText w:val="%1."/>
      <w:lvlJc w:val="left"/>
      <w:pPr>
        <w:ind w:left="360" w:hanging="360"/>
      </w:pPr>
      <w:rPr>
        <w:rFonts w:ascii="Arial" w:hAnsi="Arial" w:cs="Arial" w:hint="default"/>
        <w:b/>
        <w:color w:val="0D0D0D" w:themeColor="text1" w:themeTint="F2"/>
        <w:sz w:val="20"/>
        <w:szCs w:val="20"/>
      </w:rPr>
    </w:lvl>
    <w:lvl w:ilvl="1">
      <w:start w:val="1"/>
      <w:numFmt w:val="decimal"/>
      <w:lvlText w:val="%1.%2."/>
      <w:lvlJc w:val="left"/>
      <w:pPr>
        <w:ind w:left="720" w:hanging="720"/>
      </w:pPr>
      <w:rPr>
        <w:rFonts w:ascii="Arial" w:hAnsi="Arial" w:cs="Arial" w:hint="default"/>
        <w:i w:val="0"/>
        <w:iCs w:val="0"/>
        <w:color w:val="auto"/>
        <w:sz w:val="20"/>
        <w:szCs w:val="20"/>
      </w:rPr>
    </w:lvl>
    <w:lvl w:ilvl="2">
      <w:start w:val="1"/>
      <w:numFmt w:val="decimal"/>
      <w:lvlText w:val="%1.%2.%3."/>
      <w:lvlJc w:val="left"/>
      <w:pPr>
        <w:ind w:left="720" w:hanging="720"/>
      </w:pPr>
      <w:rPr>
        <w:rFonts w:hint="default"/>
        <w:i w:val="0"/>
        <w:iCs/>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19A4248"/>
    <w:multiLevelType w:val="hybridMultilevel"/>
    <w:tmpl w:val="189C943E"/>
    <w:lvl w:ilvl="0" w:tplc="ABE04948">
      <w:numFmt w:val="bullet"/>
      <w:lvlText w:val="-"/>
      <w:lvlJc w:val="left"/>
      <w:pPr>
        <w:ind w:left="720" w:hanging="360"/>
      </w:pPr>
      <w:rPr>
        <w:rFonts w:ascii="Arial" w:eastAsia="Times New Roman" w:hAnsi="Arial" w:cs="Arial" w:hint="default"/>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278D08F4"/>
    <w:multiLevelType w:val="multilevel"/>
    <w:tmpl w:val="6188F30C"/>
    <w:lvl w:ilvl="0">
      <w:start w:val="8"/>
      <w:numFmt w:val="decimal"/>
      <w:lvlText w:val="%1"/>
      <w:lvlJc w:val="left"/>
      <w:pPr>
        <w:ind w:left="480" w:hanging="480"/>
      </w:pPr>
      <w:rPr>
        <w:rFonts w:hint="default"/>
        <w:b w:val="0"/>
      </w:rPr>
    </w:lvl>
    <w:lvl w:ilvl="1">
      <w:start w:val="4"/>
      <w:numFmt w:val="decimal"/>
      <w:lvlText w:val="%1.%2"/>
      <w:lvlJc w:val="left"/>
      <w:pPr>
        <w:ind w:left="480" w:hanging="480"/>
      </w:pPr>
      <w:rPr>
        <w:rFonts w:hint="default"/>
        <w:b w:val="0"/>
      </w:rPr>
    </w:lvl>
    <w:lvl w:ilvl="2">
      <w:start w:val="5"/>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292C335E"/>
    <w:multiLevelType w:val="multilevel"/>
    <w:tmpl w:val="4B902B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15:restartNumberingAfterBreak="0">
    <w:nsid w:val="2BB90FEA"/>
    <w:multiLevelType w:val="hybridMultilevel"/>
    <w:tmpl w:val="D988ECFC"/>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0" w15:restartNumberingAfterBreak="0">
    <w:nsid w:val="2C23765D"/>
    <w:multiLevelType w:val="multilevel"/>
    <w:tmpl w:val="EE0CE936"/>
    <w:lvl w:ilvl="0">
      <w:start w:val="3"/>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2C9A441B"/>
    <w:multiLevelType w:val="multilevel"/>
    <w:tmpl w:val="FE583E4C"/>
    <w:lvl w:ilvl="0">
      <w:start w:val="20"/>
      <w:numFmt w:val="decimal"/>
      <w:lvlText w:val="%1"/>
      <w:lvlJc w:val="left"/>
      <w:pPr>
        <w:ind w:left="600" w:hanging="600"/>
      </w:pPr>
      <w:rPr>
        <w:rFonts w:hint="default"/>
      </w:rPr>
    </w:lvl>
    <w:lvl w:ilvl="1">
      <w:start w:val="4"/>
      <w:numFmt w:val="decimal"/>
      <w:lvlText w:val="%1.%2"/>
      <w:lvlJc w:val="left"/>
      <w:pPr>
        <w:ind w:left="1095" w:hanging="600"/>
      </w:pPr>
      <w:rPr>
        <w:rFonts w:hint="default"/>
      </w:rPr>
    </w:lvl>
    <w:lvl w:ilvl="2">
      <w:start w:val="5"/>
      <w:numFmt w:val="decimal"/>
      <w:lvlText w:val="%1.%2.%3"/>
      <w:lvlJc w:val="left"/>
      <w:pPr>
        <w:ind w:left="1710" w:hanging="720"/>
      </w:pPr>
      <w:rPr>
        <w:rFonts w:hint="default"/>
      </w:rPr>
    </w:lvl>
    <w:lvl w:ilvl="3">
      <w:start w:val="1"/>
      <w:numFmt w:val="decimal"/>
      <w:lvlText w:val="%1.%2.%3.%4"/>
      <w:lvlJc w:val="left"/>
      <w:pPr>
        <w:ind w:left="2205" w:hanging="720"/>
      </w:pPr>
      <w:rPr>
        <w:rFonts w:hint="default"/>
      </w:rPr>
    </w:lvl>
    <w:lvl w:ilvl="4">
      <w:start w:val="1"/>
      <w:numFmt w:val="decimal"/>
      <w:lvlText w:val="%1.%2.%3.%4.%5"/>
      <w:lvlJc w:val="left"/>
      <w:pPr>
        <w:ind w:left="3060" w:hanging="1080"/>
      </w:pPr>
      <w:rPr>
        <w:rFonts w:hint="default"/>
      </w:rPr>
    </w:lvl>
    <w:lvl w:ilvl="5">
      <w:start w:val="1"/>
      <w:numFmt w:val="decimal"/>
      <w:lvlText w:val="%1.%2.%3.%4.%5.%6"/>
      <w:lvlJc w:val="left"/>
      <w:pPr>
        <w:ind w:left="3555" w:hanging="1080"/>
      </w:pPr>
      <w:rPr>
        <w:rFonts w:hint="default"/>
      </w:rPr>
    </w:lvl>
    <w:lvl w:ilvl="6">
      <w:start w:val="1"/>
      <w:numFmt w:val="decimal"/>
      <w:lvlText w:val="%1.%2.%3.%4.%5.%6.%7"/>
      <w:lvlJc w:val="left"/>
      <w:pPr>
        <w:ind w:left="4410" w:hanging="1440"/>
      </w:pPr>
      <w:rPr>
        <w:rFonts w:hint="default"/>
      </w:rPr>
    </w:lvl>
    <w:lvl w:ilvl="7">
      <w:start w:val="1"/>
      <w:numFmt w:val="decimal"/>
      <w:lvlText w:val="%1.%2.%3.%4.%5.%6.%7.%8"/>
      <w:lvlJc w:val="left"/>
      <w:pPr>
        <w:ind w:left="4905" w:hanging="1440"/>
      </w:pPr>
      <w:rPr>
        <w:rFonts w:hint="default"/>
      </w:rPr>
    </w:lvl>
    <w:lvl w:ilvl="8">
      <w:start w:val="1"/>
      <w:numFmt w:val="decimal"/>
      <w:lvlText w:val="%1.%2.%3.%4.%5.%6.%7.%8.%9"/>
      <w:lvlJc w:val="left"/>
      <w:pPr>
        <w:ind w:left="5760" w:hanging="1800"/>
      </w:pPr>
      <w:rPr>
        <w:rFonts w:hint="default"/>
      </w:rPr>
    </w:lvl>
  </w:abstractNum>
  <w:abstractNum w:abstractNumId="12" w15:restartNumberingAfterBreak="0">
    <w:nsid w:val="2CE0581C"/>
    <w:multiLevelType w:val="hybridMultilevel"/>
    <w:tmpl w:val="2FF2D7B8"/>
    <w:lvl w:ilvl="0" w:tplc="F33CF602">
      <w:start w:val="1"/>
      <w:numFmt w:val="decimal"/>
      <w:lvlText w:val="%1."/>
      <w:lvlJc w:val="left"/>
      <w:pPr>
        <w:ind w:left="1080" w:hanging="360"/>
      </w:pPr>
      <w:rPr>
        <w:rFonts w:hint="default"/>
      </w:rPr>
    </w:lvl>
    <w:lvl w:ilvl="1" w:tplc="04270019">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3" w15:restartNumberingAfterBreak="0">
    <w:nsid w:val="2D0677C3"/>
    <w:multiLevelType w:val="multilevel"/>
    <w:tmpl w:val="398C1C4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Arial" w:hAnsi="Arial" w:cs="Arial"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02A67A9"/>
    <w:multiLevelType w:val="hybridMultilevel"/>
    <w:tmpl w:val="7772C5FA"/>
    <w:lvl w:ilvl="0" w:tplc="94C8248A">
      <w:start w:val="1"/>
      <w:numFmt w:val="decimal"/>
      <w:lvlText w:val="%1)"/>
      <w:lvlJc w:val="left"/>
      <w:pPr>
        <w:tabs>
          <w:tab w:val="num" w:pos="720"/>
        </w:tabs>
        <w:ind w:left="720" w:hanging="360"/>
      </w:pPr>
      <w:rPr>
        <w:rFonts w:ascii="Arial" w:eastAsia="Times New Roman" w:hAnsi="Arial" w:cs="Arial"/>
      </w:rPr>
    </w:lvl>
    <w:lvl w:ilvl="1" w:tplc="041D0003">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Symbol"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Symbol"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23271CD"/>
    <w:multiLevelType w:val="multilevel"/>
    <w:tmpl w:val="6EEA870C"/>
    <w:lvl w:ilvl="0">
      <w:start w:val="1"/>
      <w:numFmt w:val="decimal"/>
      <w:lvlText w:val="%1."/>
      <w:lvlJc w:val="left"/>
      <w:pPr>
        <w:ind w:left="1080" w:hanging="360"/>
      </w:pPr>
      <w:rPr>
        <w:rFonts w:hint="default"/>
        <w:b/>
      </w:rPr>
    </w:lvl>
    <w:lvl w:ilvl="1">
      <w:start w:val="1"/>
      <w:numFmt w:val="decimal"/>
      <w:isLgl/>
      <w:lvlText w:val="%1.%2."/>
      <w:lvlJc w:val="left"/>
      <w:pPr>
        <w:ind w:left="720" w:hanging="720"/>
      </w:pPr>
      <w:rPr>
        <w:rFonts w:hint="default"/>
        <w:b w:val="0"/>
        <w:i w:val="0"/>
      </w:rPr>
    </w:lvl>
    <w:lvl w:ilvl="2">
      <w:start w:val="1"/>
      <w:numFmt w:val="decimal"/>
      <w:isLgl/>
      <w:lvlText w:val="%1.%2.%3."/>
      <w:lvlJc w:val="left"/>
      <w:pPr>
        <w:ind w:left="2160" w:hanging="720"/>
      </w:pPr>
      <w:rPr>
        <w:rFonts w:hint="default"/>
        <w:b w:val="0"/>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16" w15:restartNumberingAfterBreak="0">
    <w:nsid w:val="32D01C93"/>
    <w:multiLevelType w:val="multilevel"/>
    <w:tmpl w:val="B67C3A8E"/>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2F219BE"/>
    <w:multiLevelType w:val="multilevel"/>
    <w:tmpl w:val="E4EE0F50"/>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b w:val="0"/>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3C216B33"/>
    <w:multiLevelType w:val="multilevel"/>
    <w:tmpl w:val="0F5A2C4C"/>
    <w:lvl w:ilvl="0">
      <w:start w:val="1"/>
      <w:numFmt w:val="decimal"/>
      <w:lvlText w:val="%1."/>
      <w:lvlJc w:val="left"/>
      <w:pPr>
        <w:ind w:left="390" w:hanging="390"/>
      </w:pPr>
      <w:rPr>
        <w:rFonts w:hint="default"/>
      </w:rPr>
    </w:lvl>
    <w:lvl w:ilvl="1">
      <w:start w:val="1"/>
      <w:numFmt w:val="decimal"/>
      <w:lvlText w:val="%2)"/>
      <w:lvlJc w:val="left"/>
      <w:pPr>
        <w:ind w:left="1425" w:hanging="720"/>
      </w:pPr>
      <w:rPr>
        <w:rFonts w:ascii="Arial" w:eastAsia="Times New Roman" w:hAnsi="Arial" w:cs="Arial"/>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15:restartNumberingAfterBreak="0">
    <w:nsid w:val="3EC26313"/>
    <w:multiLevelType w:val="multilevel"/>
    <w:tmpl w:val="E7C2BE5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20" w15:restartNumberingAfterBreak="0">
    <w:nsid w:val="40900CF8"/>
    <w:multiLevelType w:val="multilevel"/>
    <w:tmpl w:val="D52A4062"/>
    <w:lvl w:ilvl="0">
      <w:start w:val="2"/>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val="0"/>
        <w:i w:val="0"/>
        <w:color w:val="auto"/>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424348A4"/>
    <w:multiLevelType w:val="hybridMultilevel"/>
    <w:tmpl w:val="0C22E18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4D207A06"/>
    <w:multiLevelType w:val="multilevel"/>
    <w:tmpl w:val="8EC6D922"/>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F053B8D"/>
    <w:multiLevelType w:val="hybridMultilevel"/>
    <w:tmpl w:val="5C78D93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4" w15:restartNumberingAfterBreak="0">
    <w:nsid w:val="50DE224A"/>
    <w:multiLevelType w:val="multilevel"/>
    <w:tmpl w:val="84C647B8"/>
    <w:lvl w:ilvl="0">
      <w:start w:val="2"/>
      <w:numFmt w:val="decimal"/>
      <w:lvlText w:val="%1."/>
      <w:lvlJc w:val="left"/>
      <w:pPr>
        <w:ind w:left="360" w:hanging="360"/>
      </w:pPr>
      <w:rPr>
        <w:rFonts w:ascii="Arial" w:hAnsi="Arial" w:cs="Arial" w:hint="default"/>
        <w:b w:val="0"/>
      </w:rPr>
    </w:lvl>
    <w:lvl w:ilvl="1">
      <w:start w:val="1"/>
      <w:numFmt w:val="decimal"/>
      <w:lvlText w:val="%1.%2."/>
      <w:lvlJc w:val="left"/>
      <w:pPr>
        <w:ind w:left="720" w:hanging="720"/>
      </w:pPr>
      <w:rPr>
        <w:rFonts w:ascii="Arial" w:hAnsi="Arial" w:cs="Arial" w:hint="default"/>
        <w:b w:val="0"/>
      </w:rPr>
    </w:lvl>
    <w:lvl w:ilvl="2">
      <w:start w:val="1"/>
      <w:numFmt w:val="decimal"/>
      <w:lvlText w:val="%1.%2.%3."/>
      <w:lvlJc w:val="left"/>
      <w:pPr>
        <w:ind w:left="2138" w:hanging="720"/>
      </w:pPr>
      <w:rPr>
        <w:rFonts w:ascii="Arial" w:hAnsi="Arial" w:cs="Arial" w:hint="default"/>
        <w:b w:val="0"/>
        <w:sz w:val="22"/>
        <w:szCs w:val="22"/>
      </w:rPr>
    </w:lvl>
    <w:lvl w:ilvl="3">
      <w:start w:val="1"/>
      <w:numFmt w:val="decimal"/>
      <w:lvlText w:val="%1.%2.%3.%4."/>
      <w:lvlJc w:val="left"/>
      <w:pPr>
        <w:ind w:left="1080" w:hanging="1080"/>
      </w:pPr>
      <w:rPr>
        <w:rFonts w:ascii="Arial" w:hAnsi="Arial" w:cs="Arial" w:hint="default"/>
        <w:b w:val="0"/>
      </w:rPr>
    </w:lvl>
    <w:lvl w:ilvl="4">
      <w:start w:val="1"/>
      <w:numFmt w:val="decimal"/>
      <w:lvlText w:val="%1.%2.%3.%4.%5."/>
      <w:lvlJc w:val="left"/>
      <w:pPr>
        <w:ind w:left="1080" w:hanging="1080"/>
      </w:pPr>
      <w:rPr>
        <w:rFonts w:ascii="Arial" w:hAnsi="Arial" w:cs="Arial" w:hint="default"/>
        <w:b w:val="0"/>
      </w:rPr>
    </w:lvl>
    <w:lvl w:ilvl="5">
      <w:start w:val="1"/>
      <w:numFmt w:val="decimal"/>
      <w:lvlText w:val="%1.%2.%3.%4.%5.%6."/>
      <w:lvlJc w:val="left"/>
      <w:pPr>
        <w:ind w:left="1440" w:hanging="1440"/>
      </w:pPr>
      <w:rPr>
        <w:rFonts w:ascii="Arial" w:hAnsi="Arial" w:cs="Arial" w:hint="default"/>
        <w:b w:val="0"/>
      </w:rPr>
    </w:lvl>
    <w:lvl w:ilvl="6">
      <w:start w:val="1"/>
      <w:numFmt w:val="decimal"/>
      <w:lvlText w:val="%1.%2.%3.%4.%5.%6.%7."/>
      <w:lvlJc w:val="left"/>
      <w:pPr>
        <w:ind w:left="1440" w:hanging="1440"/>
      </w:pPr>
      <w:rPr>
        <w:rFonts w:ascii="Arial" w:hAnsi="Arial" w:cs="Arial" w:hint="default"/>
        <w:b w:val="0"/>
      </w:rPr>
    </w:lvl>
    <w:lvl w:ilvl="7">
      <w:start w:val="1"/>
      <w:numFmt w:val="decimal"/>
      <w:lvlText w:val="%1.%2.%3.%4.%5.%6.%7.%8."/>
      <w:lvlJc w:val="left"/>
      <w:pPr>
        <w:ind w:left="1800" w:hanging="1800"/>
      </w:pPr>
      <w:rPr>
        <w:rFonts w:ascii="Arial" w:hAnsi="Arial" w:cs="Arial" w:hint="default"/>
        <w:b w:val="0"/>
      </w:rPr>
    </w:lvl>
    <w:lvl w:ilvl="8">
      <w:start w:val="1"/>
      <w:numFmt w:val="decimal"/>
      <w:lvlText w:val="%1.%2.%3.%4.%5.%6.%7.%8.%9."/>
      <w:lvlJc w:val="left"/>
      <w:pPr>
        <w:ind w:left="1800" w:hanging="1800"/>
      </w:pPr>
      <w:rPr>
        <w:rFonts w:ascii="Arial" w:hAnsi="Arial" w:cs="Arial" w:hint="default"/>
        <w:b w:val="0"/>
      </w:rPr>
    </w:lvl>
  </w:abstractNum>
  <w:abstractNum w:abstractNumId="25" w15:restartNumberingAfterBreak="0">
    <w:nsid w:val="57867E81"/>
    <w:multiLevelType w:val="multilevel"/>
    <w:tmpl w:val="E08862A8"/>
    <w:name w:val="aaaa-numeravimas22"/>
    <w:lvl w:ilvl="0">
      <w:start w:val="1"/>
      <w:numFmt w:val="decimal"/>
      <w:pStyle w:val="a-skyrius"/>
      <w:suff w:val="space"/>
      <w:lvlText w:val="%1."/>
      <w:lvlJc w:val="left"/>
      <w:pPr>
        <w:ind w:left="0" w:firstLine="0"/>
      </w:pPr>
      <w:rPr>
        <w:rFonts w:hint="default"/>
      </w:rPr>
    </w:lvl>
    <w:lvl w:ilvl="1">
      <w:start w:val="1"/>
      <w:numFmt w:val="decimal"/>
      <w:pStyle w:val="a-tekstas-numeravimas-1"/>
      <w:suff w:val="space"/>
      <w:lvlText w:val="%1.%2."/>
      <w:lvlJc w:val="left"/>
      <w:pPr>
        <w:ind w:left="0" w:firstLine="0"/>
      </w:pPr>
      <w:rPr>
        <w:rFonts w:ascii="Arial" w:hAnsi="Arial" w:hint="default"/>
        <w:sz w:val="22"/>
      </w:rPr>
    </w:lvl>
    <w:lvl w:ilvl="2">
      <w:start w:val="1"/>
      <w:numFmt w:val="decimal"/>
      <w:pStyle w:val="a-tekstas-numeravimas-2"/>
      <w:suff w:val="space"/>
      <w:lvlText w:val="%1.%2.%3."/>
      <w:lvlJc w:val="left"/>
      <w:pPr>
        <w:ind w:left="0" w:firstLine="0"/>
      </w:pPr>
      <w:rPr>
        <w:rFonts w:ascii="Arial" w:hAnsi="Arial" w:hint="default"/>
        <w:sz w:val="22"/>
      </w:rPr>
    </w:lvl>
    <w:lvl w:ilvl="3">
      <w:start w:val="1"/>
      <w:numFmt w:val="decimal"/>
      <w:pStyle w:val="a-tekstas-numeravimas-3"/>
      <w:suff w:val="space"/>
      <w:lvlText w:val="%1.%2.%3.%4."/>
      <w:lvlJc w:val="left"/>
      <w:pPr>
        <w:ind w:left="0" w:firstLine="0"/>
      </w:pPr>
      <w:rPr>
        <w:rFonts w:ascii="Arial" w:hAnsi="Arial" w:hint="default"/>
        <w:b w:val="0"/>
        <w:bCs w:val="0"/>
        <w:i w:val="0"/>
        <w:iCs w:val="0"/>
        <w:caps w:val="0"/>
        <w:smallCaps w:val="0"/>
        <w:strike w:val="0"/>
        <w:dstrike w:val="0"/>
        <w:outline w:val="0"/>
        <w:shadow w:val="0"/>
        <w:emboss w:val="0"/>
        <w:imprint w:val="0"/>
        <w:vanish w:val="0"/>
        <w:spacing w:val="0"/>
        <w:kern w:val="0"/>
        <w:position w:val="0"/>
        <w:sz w:val="22"/>
        <w:u w:val="none"/>
        <w:effect w:val="none"/>
        <w:vertAlign w:val="baseline"/>
        <w:em w:val="none"/>
        <w14:ligatures w14:val="none"/>
        <w14:numForm w14:val="default"/>
        <w14:numSpacing w14:val="default"/>
        <w14:stylisticSets/>
        <w14:cntxtAlts w14:val="0"/>
      </w:rPr>
    </w:lvl>
    <w:lvl w:ilvl="4">
      <w:start w:val="1"/>
      <w:numFmt w:val="decimal"/>
      <w:pStyle w:val="a-tekstas-numeravimas-4"/>
      <w:suff w:val="space"/>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26" w15:restartNumberingAfterBreak="0">
    <w:nsid w:val="5D960C1D"/>
    <w:multiLevelType w:val="hybridMultilevel"/>
    <w:tmpl w:val="B3845AE0"/>
    <w:lvl w:ilvl="0" w:tplc="04270011">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7" w15:restartNumberingAfterBreak="0">
    <w:nsid w:val="6187391D"/>
    <w:multiLevelType w:val="hybridMultilevel"/>
    <w:tmpl w:val="5B483822"/>
    <w:lvl w:ilvl="0" w:tplc="D700D4D4">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633B1445"/>
    <w:multiLevelType w:val="multilevel"/>
    <w:tmpl w:val="DC3C67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ascii="Arial" w:hAnsi="Arial" w:cs="Arial" w:hint="default"/>
        <w:b w:val="0"/>
      </w:rPr>
    </w:lvl>
    <w:lvl w:ilvl="2">
      <w:start w:val="1"/>
      <w:numFmt w:val="decimal"/>
      <w:isLgl/>
      <w:lvlText w:val="%1.%2.%3."/>
      <w:lvlJc w:val="left"/>
      <w:pPr>
        <w:ind w:left="1080" w:hanging="720"/>
      </w:pPr>
      <w:rPr>
        <w:rFonts w:ascii="Arial" w:hAnsi="Arial" w:cs="Arial"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64C76130"/>
    <w:multiLevelType w:val="multilevel"/>
    <w:tmpl w:val="BB507B54"/>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ascii="Arial" w:hAnsi="Arial" w:cs="Arial" w:hint="default"/>
        <w:b w:val="0"/>
      </w:rPr>
    </w:lvl>
    <w:lvl w:ilvl="2">
      <w:start w:val="1"/>
      <w:numFmt w:val="decimal"/>
      <w:isLgl/>
      <w:lvlText w:val="%1.%2.%3."/>
      <w:lvlJc w:val="left"/>
      <w:pPr>
        <w:ind w:left="1080" w:hanging="720"/>
      </w:pPr>
      <w:rPr>
        <w:rFonts w:ascii="Arial" w:hAnsi="Arial" w:cs="Arial"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714483A"/>
    <w:multiLevelType w:val="hybridMultilevel"/>
    <w:tmpl w:val="34C86324"/>
    <w:lvl w:ilvl="0" w:tplc="94C8248A">
      <w:start w:val="1"/>
      <w:numFmt w:val="decimal"/>
      <w:lvlText w:val="%1)"/>
      <w:lvlJc w:val="left"/>
      <w:pPr>
        <w:tabs>
          <w:tab w:val="num" w:pos="720"/>
        </w:tabs>
        <w:ind w:left="720" w:hanging="360"/>
      </w:pPr>
      <w:rPr>
        <w:rFonts w:ascii="Arial" w:eastAsia="Times New Roman" w:hAnsi="Arial" w:cs="Arial"/>
      </w:rPr>
    </w:lvl>
    <w:lvl w:ilvl="1" w:tplc="04270001">
      <w:start w:val="1"/>
      <w:numFmt w:val="bullet"/>
      <w:lvlText w:val=""/>
      <w:lvlJc w:val="left"/>
      <w:pPr>
        <w:tabs>
          <w:tab w:val="num" w:pos="1440"/>
        </w:tabs>
        <w:ind w:left="1440" w:hanging="360"/>
      </w:pPr>
      <w:rPr>
        <w:rFonts w:ascii="Symbol" w:hAnsi="Symbol" w:hint="default"/>
      </w:rPr>
    </w:lvl>
    <w:lvl w:ilvl="2" w:tplc="C9AE8F66">
      <w:start w:val="1"/>
      <w:numFmt w:val="decimal"/>
      <w:lvlText w:val="%3."/>
      <w:lvlJc w:val="left"/>
      <w:pPr>
        <w:ind w:left="2160" w:hanging="360"/>
      </w:pPr>
      <w:rPr>
        <w:rFont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Symbol"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Symbol"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9D72B56"/>
    <w:multiLevelType w:val="multilevel"/>
    <w:tmpl w:val="76841770"/>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69F517B4"/>
    <w:multiLevelType w:val="multilevel"/>
    <w:tmpl w:val="EB9A2720"/>
    <w:lvl w:ilvl="0">
      <w:start w:val="1"/>
      <w:numFmt w:val="decimal"/>
      <w:pStyle w:val="S1lygis"/>
      <w:lvlText w:val="%1."/>
      <w:lvlJc w:val="left"/>
      <w:pPr>
        <w:tabs>
          <w:tab w:val="num" w:pos="709"/>
        </w:tabs>
        <w:ind w:left="709" w:hanging="709"/>
      </w:pPr>
      <w:rPr>
        <w:rFonts w:hint="default"/>
      </w:rPr>
    </w:lvl>
    <w:lvl w:ilvl="1">
      <w:start w:val="1"/>
      <w:numFmt w:val="decimal"/>
      <w:pStyle w:val="S2lygis"/>
      <w:lvlText w:val="%1.%2."/>
      <w:lvlJc w:val="left"/>
      <w:pPr>
        <w:tabs>
          <w:tab w:val="num" w:pos="709"/>
        </w:tabs>
        <w:ind w:left="709" w:hanging="709"/>
      </w:pPr>
      <w:rPr>
        <w:rFonts w:hint="default"/>
      </w:rPr>
    </w:lvl>
    <w:lvl w:ilvl="2">
      <w:start w:val="1"/>
      <w:numFmt w:val="decimal"/>
      <w:pStyle w:val="S3lygis"/>
      <w:lvlText w:val="%1.%2.%3."/>
      <w:lvlJc w:val="left"/>
      <w:pPr>
        <w:tabs>
          <w:tab w:val="num" w:pos="992"/>
        </w:tabs>
        <w:ind w:left="992" w:hanging="992"/>
      </w:pPr>
      <w:rPr>
        <w:rFonts w:hint="default"/>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ascii="Arial" w:hAnsi="Arial" w:cs="Arial" w:hint="default"/>
        <w:sz w:val="22"/>
        <w:szCs w:val="22"/>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33" w15:restartNumberingAfterBreak="0">
    <w:nsid w:val="6B1F4E8D"/>
    <w:multiLevelType w:val="multilevel"/>
    <w:tmpl w:val="B1BC0FB0"/>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570"/>
        </w:tabs>
        <w:ind w:left="570" w:hanging="570"/>
      </w:pPr>
      <w:rPr>
        <w:rFonts w:ascii="Times New Roman" w:hAnsi="Times New Roman" w:hint="default"/>
      </w:rPr>
    </w:lvl>
    <w:lvl w:ilvl="2">
      <w:start w:val="1"/>
      <w:numFmt w:val="decimal"/>
      <w:isLgl/>
      <w:lvlText w:val="%1.%2.%3."/>
      <w:lvlJc w:val="left"/>
      <w:pPr>
        <w:tabs>
          <w:tab w:val="num" w:pos="720"/>
        </w:tabs>
        <w:ind w:left="720" w:hanging="720"/>
      </w:pPr>
      <w:rPr>
        <w:rFonts w:ascii="Times New Roman" w:hAnsi="Times New Roman" w:hint="default"/>
      </w:rPr>
    </w:lvl>
    <w:lvl w:ilvl="3">
      <w:start w:val="1"/>
      <w:numFmt w:val="decimal"/>
      <w:isLgl/>
      <w:lvlText w:val="%1.%2.%3.%4."/>
      <w:lvlJc w:val="left"/>
      <w:pPr>
        <w:tabs>
          <w:tab w:val="num" w:pos="720"/>
        </w:tabs>
        <w:ind w:left="720" w:hanging="720"/>
      </w:pPr>
      <w:rPr>
        <w:rFonts w:ascii="Times New Roman" w:hAnsi="Times New Roman" w:hint="default"/>
      </w:rPr>
    </w:lvl>
    <w:lvl w:ilvl="4">
      <w:start w:val="1"/>
      <w:numFmt w:val="decimal"/>
      <w:isLgl/>
      <w:lvlText w:val="%1.%2.%3.%4.%5."/>
      <w:lvlJc w:val="left"/>
      <w:pPr>
        <w:tabs>
          <w:tab w:val="num" w:pos="1080"/>
        </w:tabs>
        <w:ind w:left="1080" w:hanging="1080"/>
      </w:pPr>
      <w:rPr>
        <w:rFonts w:ascii="Times New Roman" w:hAnsi="Times New Roman" w:hint="default"/>
      </w:rPr>
    </w:lvl>
    <w:lvl w:ilvl="5">
      <w:start w:val="1"/>
      <w:numFmt w:val="decimal"/>
      <w:isLgl/>
      <w:lvlText w:val="%1.%2.%3.%4.%5.%6."/>
      <w:lvlJc w:val="left"/>
      <w:pPr>
        <w:tabs>
          <w:tab w:val="num" w:pos="1080"/>
        </w:tabs>
        <w:ind w:left="1080" w:hanging="1080"/>
      </w:pPr>
      <w:rPr>
        <w:rFonts w:ascii="Times New Roman" w:hAnsi="Times New Roman" w:hint="default"/>
      </w:rPr>
    </w:lvl>
    <w:lvl w:ilvl="6">
      <w:start w:val="1"/>
      <w:numFmt w:val="decimal"/>
      <w:isLgl/>
      <w:lvlText w:val="%1.%2.%3.%4.%5.%6.%7."/>
      <w:lvlJc w:val="left"/>
      <w:pPr>
        <w:tabs>
          <w:tab w:val="num" w:pos="1440"/>
        </w:tabs>
        <w:ind w:left="1440" w:hanging="1440"/>
      </w:pPr>
      <w:rPr>
        <w:rFonts w:ascii="Times New Roman" w:hAnsi="Times New Roman" w:hint="default"/>
      </w:rPr>
    </w:lvl>
    <w:lvl w:ilvl="7">
      <w:start w:val="1"/>
      <w:numFmt w:val="decimal"/>
      <w:isLgl/>
      <w:lvlText w:val="%1.%2.%3.%4.%5.%6.%7.%8."/>
      <w:lvlJc w:val="left"/>
      <w:pPr>
        <w:tabs>
          <w:tab w:val="num" w:pos="1440"/>
        </w:tabs>
        <w:ind w:left="1440" w:hanging="1440"/>
      </w:pPr>
      <w:rPr>
        <w:rFonts w:ascii="Times New Roman" w:hAnsi="Times New Roman" w:hint="default"/>
      </w:rPr>
    </w:lvl>
    <w:lvl w:ilvl="8">
      <w:start w:val="1"/>
      <w:numFmt w:val="decimal"/>
      <w:isLgl/>
      <w:lvlText w:val="%1.%2.%3.%4.%5.%6.%7.%8.%9."/>
      <w:lvlJc w:val="left"/>
      <w:pPr>
        <w:tabs>
          <w:tab w:val="num" w:pos="1800"/>
        </w:tabs>
        <w:ind w:left="1800" w:hanging="1800"/>
      </w:pPr>
      <w:rPr>
        <w:rFonts w:ascii="Times New Roman" w:hAnsi="Times New Roman" w:hint="default"/>
      </w:rPr>
    </w:lvl>
  </w:abstractNum>
  <w:abstractNum w:abstractNumId="34" w15:restartNumberingAfterBreak="0">
    <w:nsid w:val="6E296278"/>
    <w:multiLevelType w:val="hybridMultilevel"/>
    <w:tmpl w:val="B3845AE0"/>
    <w:lvl w:ilvl="0" w:tplc="04270011">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5" w15:restartNumberingAfterBreak="0">
    <w:nsid w:val="752D1849"/>
    <w:multiLevelType w:val="multilevel"/>
    <w:tmpl w:val="7F70572C"/>
    <w:lvl w:ilvl="0">
      <w:start w:val="2"/>
      <w:numFmt w:val="decimal"/>
      <w:lvlText w:val="%1."/>
      <w:lvlJc w:val="left"/>
      <w:pPr>
        <w:ind w:left="360" w:hanging="360"/>
      </w:pPr>
      <w:rPr>
        <w:rFonts w:hint="default"/>
        <w:b/>
      </w:rPr>
    </w:lvl>
    <w:lvl w:ilvl="1">
      <w:start w:val="1"/>
      <w:numFmt w:val="decimal"/>
      <w:lvlText w:val="%1.%2."/>
      <w:lvlJc w:val="left"/>
      <w:pPr>
        <w:ind w:left="5540" w:hanging="720"/>
      </w:pPr>
      <w:rPr>
        <w:rFonts w:hint="default"/>
        <w:b w:val="0"/>
        <w:i w:val="0"/>
        <w:color w:val="auto"/>
      </w:rPr>
    </w:lvl>
    <w:lvl w:ilvl="2">
      <w:start w:val="1"/>
      <w:numFmt w:val="decimal"/>
      <w:lvlText w:val="%1.%2.%3."/>
      <w:lvlJc w:val="left"/>
      <w:pPr>
        <w:ind w:left="2160" w:hanging="720"/>
      </w:pPr>
      <w:rPr>
        <w:rFonts w:hint="default"/>
        <w:i w:val="0"/>
        <w:color w:val="auto"/>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num w:numId="1">
    <w:abstractNumId w:val="0"/>
  </w:num>
  <w:num w:numId="2">
    <w:abstractNumId w:val="19"/>
  </w:num>
  <w:num w:numId="3">
    <w:abstractNumId w:val="35"/>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5"/>
  </w:num>
  <w:num w:numId="6">
    <w:abstractNumId w:val="23"/>
  </w:num>
  <w:num w:numId="7">
    <w:abstractNumId w:val="33"/>
  </w:num>
  <w:num w:numId="8">
    <w:abstractNumId w:val="7"/>
  </w:num>
  <w:num w:numId="9">
    <w:abstractNumId w:val="11"/>
  </w:num>
  <w:num w:numId="10">
    <w:abstractNumId w:val="10"/>
  </w:num>
  <w:num w:numId="11">
    <w:abstractNumId w:val="31"/>
  </w:num>
  <w:num w:numId="12">
    <w:abstractNumId w:val="1"/>
  </w:num>
  <w:num w:numId="13">
    <w:abstractNumId w:val="27"/>
  </w:num>
  <w:num w:numId="14">
    <w:abstractNumId w:val="20"/>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num>
  <w:num w:numId="17">
    <w:abstractNumId w:val="32"/>
  </w:num>
  <w:num w:numId="18">
    <w:abstractNumId w:val="35"/>
  </w:num>
  <w:num w:numId="19">
    <w:abstractNumId w:val="12"/>
  </w:num>
  <w:num w:numId="20">
    <w:abstractNumId w:val="3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num>
  <w:num w:numId="22">
    <w:abstractNumId w:val="21"/>
  </w:num>
  <w:num w:numId="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5"/>
  </w:num>
  <w:num w:numId="26">
    <w:abstractNumId w:val="2"/>
  </w:num>
  <w:num w:numId="27">
    <w:abstractNumId w:val="8"/>
  </w:num>
  <w:num w:numId="28">
    <w:abstractNumId w:val="14"/>
  </w:num>
  <w:num w:numId="29">
    <w:abstractNumId w:val="28"/>
  </w:num>
  <w:num w:numId="30">
    <w:abstractNumId w:val="29"/>
  </w:num>
  <w:num w:numId="31">
    <w:abstractNumId w:val="34"/>
  </w:num>
  <w:num w:numId="32">
    <w:abstractNumId w:val="3"/>
  </w:num>
  <w:num w:numId="33">
    <w:abstractNumId w:val="30"/>
  </w:num>
  <w:num w:numId="34">
    <w:abstractNumId w:val="26"/>
  </w:num>
  <w:num w:numId="35">
    <w:abstractNumId w:val="13"/>
  </w:num>
  <w:num w:numId="36">
    <w:abstractNumId w:val="22"/>
  </w:num>
  <w:num w:numId="37">
    <w:abstractNumId w:val="4"/>
  </w:num>
  <w:num w:numId="3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4"/>
  </w:num>
  <w:num w:numId="40">
    <w:abstractNumId w:val="1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202A"/>
    <w:rsid w:val="0000053D"/>
    <w:rsid w:val="00002517"/>
    <w:rsid w:val="0000273E"/>
    <w:rsid w:val="00002781"/>
    <w:rsid w:val="00002FD4"/>
    <w:rsid w:val="00003FFB"/>
    <w:rsid w:val="00004547"/>
    <w:rsid w:val="00004633"/>
    <w:rsid w:val="000052BE"/>
    <w:rsid w:val="00010988"/>
    <w:rsid w:val="00011028"/>
    <w:rsid w:val="00011E9A"/>
    <w:rsid w:val="00012539"/>
    <w:rsid w:val="00012E99"/>
    <w:rsid w:val="00012F62"/>
    <w:rsid w:val="0001465E"/>
    <w:rsid w:val="000149E7"/>
    <w:rsid w:val="00014FED"/>
    <w:rsid w:val="00017FAD"/>
    <w:rsid w:val="00020755"/>
    <w:rsid w:val="000229BE"/>
    <w:rsid w:val="00022F8A"/>
    <w:rsid w:val="0002393C"/>
    <w:rsid w:val="00026867"/>
    <w:rsid w:val="00026FB8"/>
    <w:rsid w:val="0003062D"/>
    <w:rsid w:val="00030AEE"/>
    <w:rsid w:val="00032312"/>
    <w:rsid w:val="00032416"/>
    <w:rsid w:val="00032B8F"/>
    <w:rsid w:val="000339F2"/>
    <w:rsid w:val="00033FD3"/>
    <w:rsid w:val="00034268"/>
    <w:rsid w:val="000364E2"/>
    <w:rsid w:val="00036818"/>
    <w:rsid w:val="00036DE2"/>
    <w:rsid w:val="000403E5"/>
    <w:rsid w:val="00041A20"/>
    <w:rsid w:val="000446F1"/>
    <w:rsid w:val="00044895"/>
    <w:rsid w:val="00045F96"/>
    <w:rsid w:val="00046DA9"/>
    <w:rsid w:val="000470B5"/>
    <w:rsid w:val="000501EC"/>
    <w:rsid w:val="000505D5"/>
    <w:rsid w:val="00050C76"/>
    <w:rsid w:val="00052513"/>
    <w:rsid w:val="00052AD4"/>
    <w:rsid w:val="00052EEA"/>
    <w:rsid w:val="00052F16"/>
    <w:rsid w:val="0005410B"/>
    <w:rsid w:val="00054B62"/>
    <w:rsid w:val="0005598E"/>
    <w:rsid w:val="00060C61"/>
    <w:rsid w:val="00061AAE"/>
    <w:rsid w:val="000621F8"/>
    <w:rsid w:val="00062327"/>
    <w:rsid w:val="00062C6E"/>
    <w:rsid w:val="000669FF"/>
    <w:rsid w:val="00066BE8"/>
    <w:rsid w:val="00066FDE"/>
    <w:rsid w:val="00067B00"/>
    <w:rsid w:val="000720BA"/>
    <w:rsid w:val="000734AB"/>
    <w:rsid w:val="000742F8"/>
    <w:rsid w:val="00074DE2"/>
    <w:rsid w:val="00075202"/>
    <w:rsid w:val="0007656F"/>
    <w:rsid w:val="000771DE"/>
    <w:rsid w:val="0007774C"/>
    <w:rsid w:val="00080040"/>
    <w:rsid w:val="00082174"/>
    <w:rsid w:val="000821EB"/>
    <w:rsid w:val="00082B45"/>
    <w:rsid w:val="000832C9"/>
    <w:rsid w:val="00084618"/>
    <w:rsid w:val="00084A2A"/>
    <w:rsid w:val="00084F29"/>
    <w:rsid w:val="000850D9"/>
    <w:rsid w:val="000858C8"/>
    <w:rsid w:val="00086AC6"/>
    <w:rsid w:val="00086CDA"/>
    <w:rsid w:val="00086DDF"/>
    <w:rsid w:val="00087C02"/>
    <w:rsid w:val="000907AF"/>
    <w:rsid w:val="000927A6"/>
    <w:rsid w:val="00092921"/>
    <w:rsid w:val="00093646"/>
    <w:rsid w:val="000949B3"/>
    <w:rsid w:val="00094E21"/>
    <w:rsid w:val="00095CEF"/>
    <w:rsid w:val="0009650B"/>
    <w:rsid w:val="00096898"/>
    <w:rsid w:val="000971B3"/>
    <w:rsid w:val="00097C6E"/>
    <w:rsid w:val="00097C96"/>
    <w:rsid w:val="000A04C7"/>
    <w:rsid w:val="000A195C"/>
    <w:rsid w:val="000A4D00"/>
    <w:rsid w:val="000A4D42"/>
    <w:rsid w:val="000A5003"/>
    <w:rsid w:val="000A559E"/>
    <w:rsid w:val="000A5D44"/>
    <w:rsid w:val="000A6F4B"/>
    <w:rsid w:val="000A728D"/>
    <w:rsid w:val="000A7917"/>
    <w:rsid w:val="000A7982"/>
    <w:rsid w:val="000A7CB2"/>
    <w:rsid w:val="000B05A7"/>
    <w:rsid w:val="000B0DAD"/>
    <w:rsid w:val="000B195B"/>
    <w:rsid w:val="000B2292"/>
    <w:rsid w:val="000B2F79"/>
    <w:rsid w:val="000B314F"/>
    <w:rsid w:val="000B492E"/>
    <w:rsid w:val="000B5665"/>
    <w:rsid w:val="000B6AF8"/>
    <w:rsid w:val="000B7C52"/>
    <w:rsid w:val="000C0949"/>
    <w:rsid w:val="000C1019"/>
    <w:rsid w:val="000C2933"/>
    <w:rsid w:val="000C3471"/>
    <w:rsid w:val="000C365F"/>
    <w:rsid w:val="000C4F01"/>
    <w:rsid w:val="000C50E0"/>
    <w:rsid w:val="000C5245"/>
    <w:rsid w:val="000C546C"/>
    <w:rsid w:val="000C5930"/>
    <w:rsid w:val="000C7597"/>
    <w:rsid w:val="000D27AF"/>
    <w:rsid w:val="000D38F5"/>
    <w:rsid w:val="000D4D6D"/>
    <w:rsid w:val="000D51C9"/>
    <w:rsid w:val="000D7B3A"/>
    <w:rsid w:val="000E007B"/>
    <w:rsid w:val="000E04A9"/>
    <w:rsid w:val="000E06C7"/>
    <w:rsid w:val="000E1D3E"/>
    <w:rsid w:val="000E23A9"/>
    <w:rsid w:val="000E2730"/>
    <w:rsid w:val="000E3DAF"/>
    <w:rsid w:val="000E3FB5"/>
    <w:rsid w:val="000E42D4"/>
    <w:rsid w:val="000E447A"/>
    <w:rsid w:val="000E72D8"/>
    <w:rsid w:val="000F057D"/>
    <w:rsid w:val="000F0585"/>
    <w:rsid w:val="000F2182"/>
    <w:rsid w:val="000F3194"/>
    <w:rsid w:val="000F3BC4"/>
    <w:rsid w:val="000F76C8"/>
    <w:rsid w:val="001008BD"/>
    <w:rsid w:val="00100F1A"/>
    <w:rsid w:val="00101285"/>
    <w:rsid w:val="0010328D"/>
    <w:rsid w:val="00103E94"/>
    <w:rsid w:val="00104AA8"/>
    <w:rsid w:val="00105406"/>
    <w:rsid w:val="00107B1F"/>
    <w:rsid w:val="00107DDE"/>
    <w:rsid w:val="00107EB9"/>
    <w:rsid w:val="00110392"/>
    <w:rsid w:val="001105D3"/>
    <w:rsid w:val="0011075E"/>
    <w:rsid w:val="001152C2"/>
    <w:rsid w:val="00115AE3"/>
    <w:rsid w:val="00116AA6"/>
    <w:rsid w:val="00120B5E"/>
    <w:rsid w:val="0012475C"/>
    <w:rsid w:val="00124D44"/>
    <w:rsid w:val="001250C4"/>
    <w:rsid w:val="001254FD"/>
    <w:rsid w:val="001255A8"/>
    <w:rsid w:val="00125685"/>
    <w:rsid w:val="001269C6"/>
    <w:rsid w:val="00132189"/>
    <w:rsid w:val="00133335"/>
    <w:rsid w:val="00133E82"/>
    <w:rsid w:val="0013415A"/>
    <w:rsid w:val="00134483"/>
    <w:rsid w:val="001356C4"/>
    <w:rsid w:val="001359F2"/>
    <w:rsid w:val="00135C74"/>
    <w:rsid w:val="00137049"/>
    <w:rsid w:val="00137058"/>
    <w:rsid w:val="001375B9"/>
    <w:rsid w:val="0014020C"/>
    <w:rsid w:val="00140430"/>
    <w:rsid w:val="00140D16"/>
    <w:rsid w:val="0014145E"/>
    <w:rsid w:val="0014217F"/>
    <w:rsid w:val="001424DF"/>
    <w:rsid w:val="00144406"/>
    <w:rsid w:val="0014488E"/>
    <w:rsid w:val="001455DC"/>
    <w:rsid w:val="00145681"/>
    <w:rsid w:val="00150965"/>
    <w:rsid w:val="00150AED"/>
    <w:rsid w:val="00151680"/>
    <w:rsid w:val="001517CB"/>
    <w:rsid w:val="00151DFD"/>
    <w:rsid w:val="00152E08"/>
    <w:rsid w:val="001533C9"/>
    <w:rsid w:val="001545B9"/>
    <w:rsid w:val="00154E82"/>
    <w:rsid w:val="001551AA"/>
    <w:rsid w:val="001553CB"/>
    <w:rsid w:val="001568D4"/>
    <w:rsid w:val="00156AC0"/>
    <w:rsid w:val="0016055F"/>
    <w:rsid w:val="00160896"/>
    <w:rsid w:val="00162335"/>
    <w:rsid w:val="00162FDE"/>
    <w:rsid w:val="00164278"/>
    <w:rsid w:val="001642AC"/>
    <w:rsid w:val="001646AF"/>
    <w:rsid w:val="001648C3"/>
    <w:rsid w:val="001664C1"/>
    <w:rsid w:val="0016674B"/>
    <w:rsid w:val="00167A4D"/>
    <w:rsid w:val="0017025A"/>
    <w:rsid w:val="00172326"/>
    <w:rsid w:val="0017236C"/>
    <w:rsid w:val="001725B1"/>
    <w:rsid w:val="00173123"/>
    <w:rsid w:val="00174114"/>
    <w:rsid w:val="001756F6"/>
    <w:rsid w:val="00175783"/>
    <w:rsid w:val="00175964"/>
    <w:rsid w:val="00175A67"/>
    <w:rsid w:val="00177BC6"/>
    <w:rsid w:val="00180B7C"/>
    <w:rsid w:val="0018249F"/>
    <w:rsid w:val="00182D44"/>
    <w:rsid w:val="00183513"/>
    <w:rsid w:val="00183640"/>
    <w:rsid w:val="00183AAE"/>
    <w:rsid w:val="001841EE"/>
    <w:rsid w:val="00185393"/>
    <w:rsid w:val="001854A4"/>
    <w:rsid w:val="001856E7"/>
    <w:rsid w:val="00185CF2"/>
    <w:rsid w:val="00187801"/>
    <w:rsid w:val="00187FAA"/>
    <w:rsid w:val="001914F0"/>
    <w:rsid w:val="00193825"/>
    <w:rsid w:val="001951FC"/>
    <w:rsid w:val="00196305"/>
    <w:rsid w:val="00197240"/>
    <w:rsid w:val="001A0343"/>
    <w:rsid w:val="001A0FFF"/>
    <w:rsid w:val="001A339B"/>
    <w:rsid w:val="001A47DD"/>
    <w:rsid w:val="001A487D"/>
    <w:rsid w:val="001A6098"/>
    <w:rsid w:val="001A76CF"/>
    <w:rsid w:val="001B15DE"/>
    <w:rsid w:val="001B1714"/>
    <w:rsid w:val="001B19F3"/>
    <w:rsid w:val="001B2D6D"/>
    <w:rsid w:val="001B3581"/>
    <w:rsid w:val="001C0493"/>
    <w:rsid w:val="001C0534"/>
    <w:rsid w:val="001C2C05"/>
    <w:rsid w:val="001C37D2"/>
    <w:rsid w:val="001C454D"/>
    <w:rsid w:val="001C5A6B"/>
    <w:rsid w:val="001C6190"/>
    <w:rsid w:val="001C65F0"/>
    <w:rsid w:val="001C78A2"/>
    <w:rsid w:val="001D0BFA"/>
    <w:rsid w:val="001D0E56"/>
    <w:rsid w:val="001D4AC5"/>
    <w:rsid w:val="001D51B7"/>
    <w:rsid w:val="001E03B1"/>
    <w:rsid w:val="001E04A1"/>
    <w:rsid w:val="001E0B29"/>
    <w:rsid w:val="001E2889"/>
    <w:rsid w:val="001E43A9"/>
    <w:rsid w:val="001E4E8E"/>
    <w:rsid w:val="001E5A45"/>
    <w:rsid w:val="001E6488"/>
    <w:rsid w:val="001E65A7"/>
    <w:rsid w:val="001E6D26"/>
    <w:rsid w:val="001E753B"/>
    <w:rsid w:val="001F1DB6"/>
    <w:rsid w:val="001F1E80"/>
    <w:rsid w:val="001F4106"/>
    <w:rsid w:val="001F4DEF"/>
    <w:rsid w:val="001F4FD4"/>
    <w:rsid w:val="001F59F4"/>
    <w:rsid w:val="001F6768"/>
    <w:rsid w:val="001F74ED"/>
    <w:rsid w:val="00200B53"/>
    <w:rsid w:val="00202588"/>
    <w:rsid w:val="00202820"/>
    <w:rsid w:val="002034C6"/>
    <w:rsid w:val="00204893"/>
    <w:rsid w:val="002064B2"/>
    <w:rsid w:val="00206581"/>
    <w:rsid w:val="00206B28"/>
    <w:rsid w:val="00206D52"/>
    <w:rsid w:val="00207546"/>
    <w:rsid w:val="00212948"/>
    <w:rsid w:val="00212CEB"/>
    <w:rsid w:val="00213DC7"/>
    <w:rsid w:val="00214D3E"/>
    <w:rsid w:val="00215518"/>
    <w:rsid w:val="00215B46"/>
    <w:rsid w:val="0021658D"/>
    <w:rsid w:val="00216C49"/>
    <w:rsid w:val="00217CC9"/>
    <w:rsid w:val="002202C0"/>
    <w:rsid w:val="00220806"/>
    <w:rsid w:val="00221BD3"/>
    <w:rsid w:val="00221F25"/>
    <w:rsid w:val="0022302A"/>
    <w:rsid w:val="00223423"/>
    <w:rsid w:val="002253CD"/>
    <w:rsid w:val="0022603A"/>
    <w:rsid w:val="00226B43"/>
    <w:rsid w:val="002276A5"/>
    <w:rsid w:val="00227D30"/>
    <w:rsid w:val="00227F45"/>
    <w:rsid w:val="002305FA"/>
    <w:rsid w:val="00230CD8"/>
    <w:rsid w:val="0023130E"/>
    <w:rsid w:val="002326F4"/>
    <w:rsid w:val="00232BD4"/>
    <w:rsid w:val="002333CF"/>
    <w:rsid w:val="00233B37"/>
    <w:rsid w:val="00234261"/>
    <w:rsid w:val="002342C5"/>
    <w:rsid w:val="00234726"/>
    <w:rsid w:val="002350BB"/>
    <w:rsid w:val="00235938"/>
    <w:rsid w:val="00235FBE"/>
    <w:rsid w:val="0023621D"/>
    <w:rsid w:val="002373B3"/>
    <w:rsid w:val="00243A26"/>
    <w:rsid w:val="00244464"/>
    <w:rsid w:val="00244C83"/>
    <w:rsid w:val="0024542B"/>
    <w:rsid w:val="00245459"/>
    <w:rsid w:val="002500FD"/>
    <w:rsid w:val="00250B97"/>
    <w:rsid w:val="00250CE9"/>
    <w:rsid w:val="00254BD7"/>
    <w:rsid w:val="00254DD2"/>
    <w:rsid w:val="00254DEB"/>
    <w:rsid w:val="0025567D"/>
    <w:rsid w:val="002560F6"/>
    <w:rsid w:val="00261041"/>
    <w:rsid w:val="00262A8E"/>
    <w:rsid w:val="00262BF0"/>
    <w:rsid w:val="00263486"/>
    <w:rsid w:val="002658C8"/>
    <w:rsid w:val="0026629F"/>
    <w:rsid w:val="00271BDD"/>
    <w:rsid w:val="00274F26"/>
    <w:rsid w:val="002750A9"/>
    <w:rsid w:val="00276080"/>
    <w:rsid w:val="002779B6"/>
    <w:rsid w:val="002809D1"/>
    <w:rsid w:val="00281259"/>
    <w:rsid w:val="00284A3E"/>
    <w:rsid w:val="00286113"/>
    <w:rsid w:val="00287336"/>
    <w:rsid w:val="00287AF3"/>
    <w:rsid w:val="00287BD3"/>
    <w:rsid w:val="00290DF7"/>
    <w:rsid w:val="002910F2"/>
    <w:rsid w:val="002911E0"/>
    <w:rsid w:val="00294FEB"/>
    <w:rsid w:val="00295452"/>
    <w:rsid w:val="00295DFC"/>
    <w:rsid w:val="00296665"/>
    <w:rsid w:val="00296A6D"/>
    <w:rsid w:val="002972A5"/>
    <w:rsid w:val="002A263B"/>
    <w:rsid w:val="002A4439"/>
    <w:rsid w:val="002A47D1"/>
    <w:rsid w:val="002A52D4"/>
    <w:rsid w:val="002A5C05"/>
    <w:rsid w:val="002A6DD7"/>
    <w:rsid w:val="002A75EB"/>
    <w:rsid w:val="002B0CA6"/>
    <w:rsid w:val="002B3019"/>
    <w:rsid w:val="002B4B03"/>
    <w:rsid w:val="002B5116"/>
    <w:rsid w:val="002B56A3"/>
    <w:rsid w:val="002B5F23"/>
    <w:rsid w:val="002B6210"/>
    <w:rsid w:val="002B6A38"/>
    <w:rsid w:val="002B6C94"/>
    <w:rsid w:val="002B6E7E"/>
    <w:rsid w:val="002C1E5A"/>
    <w:rsid w:val="002C2567"/>
    <w:rsid w:val="002C320C"/>
    <w:rsid w:val="002C4860"/>
    <w:rsid w:val="002C538B"/>
    <w:rsid w:val="002D14B5"/>
    <w:rsid w:val="002D2FEE"/>
    <w:rsid w:val="002D3852"/>
    <w:rsid w:val="002D39EC"/>
    <w:rsid w:val="002D4B98"/>
    <w:rsid w:val="002D643F"/>
    <w:rsid w:val="002D6C7F"/>
    <w:rsid w:val="002E0007"/>
    <w:rsid w:val="002E0F86"/>
    <w:rsid w:val="002E1395"/>
    <w:rsid w:val="002E3BF0"/>
    <w:rsid w:val="002E4E82"/>
    <w:rsid w:val="002E504D"/>
    <w:rsid w:val="002E5203"/>
    <w:rsid w:val="002E5BFD"/>
    <w:rsid w:val="002E72E5"/>
    <w:rsid w:val="002F1672"/>
    <w:rsid w:val="002F333D"/>
    <w:rsid w:val="002F56B2"/>
    <w:rsid w:val="002F70AF"/>
    <w:rsid w:val="002F73F5"/>
    <w:rsid w:val="00301BDB"/>
    <w:rsid w:val="00301D25"/>
    <w:rsid w:val="003024E2"/>
    <w:rsid w:val="00302C57"/>
    <w:rsid w:val="003037A6"/>
    <w:rsid w:val="0030456C"/>
    <w:rsid w:val="0030475A"/>
    <w:rsid w:val="003055F8"/>
    <w:rsid w:val="00305AAC"/>
    <w:rsid w:val="00307733"/>
    <w:rsid w:val="003102A4"/>
    <w:rsid w:val="00311303"/>
    <w:rsid w:val="00311DFD"/>
    <w:rsid w:val="00312D17"/>
    <w:rsid w:val="003130E4"/>
    <w:rsid w:val="00313C8F"/>
    <w:rsid w:val="00314F49"/>
    <w:rsid w:val="00315415"/>
    <w:rsid w:val="003159D1"/>
    <w:rsid w:val="00315BCD"/>
    <w:rsid w:val="00317446"/>
    <w:rsid w:val="00320FEC"/>
    <w:rsid w:val="00322219"/>
    <w:rsid w:val="0032367D"/>
    <w:rsid w:val="00325373"/>
    <w:rsid w:val="00326157"/>
    <w:rsid w:val="003263F1"/>
    <w:rsid w:val="00327AD0"/>
    <w:rsid w:val="00327D68"/>
    <w:rsid w:val="0033116E"/>
    <w:rsid w:val="003311BB"/>
    <w:rsid w:val="003329F1"/>
    <w:rsid w:val="00333028"/>
    <w:rsid w:val="00333A15"/>
    <w:rsid w:val="00333CCE"/>
    <w:rsid w:val="00337128"/>
    <w:rsid w:val="003402EB"/>
    <w:rsid w:val="00340483"/>
    <w:rsid w:val="003411BB"/>
    <w:rsid w:val="003413ED"/>
    <w:rsid w:val="00341B98"/>
    <w:rsid w:val="0034388E"/>
    <w:rsid w:val="00344CD0"/>
    <w:rsid w:val="00345F47"/>
    <w:rsid w:val="00346B78"/>
    <w:rsid w:val="00346DD2"/>
    <w:rsid w:val="00347D79"/>
    <w:rsid w:val="00347EAE"/>
    <w:rsid w:val="00352452"/>
    <w:rsid w:val="003528E2"/>
    <w:rsid w:val="00353667"/>
    <w:rsid w:val="0035370A"/>
    <w:rsid w:val="00353F0D"/>
    <w:rsid w:val="003547CC"/>
    <w:rsid w:val="00356B98"/>
    <w:rsid w:val="0036579F"/>
    <w:rsid w:val="00365C5F"/>
    <w:rsid w:val="00366426"/>
    <w:rsid w:val="00366623"/>
    <w:rsid w:val="00366942"/>
    <w:rsid w:val="00367A8C"/>
    <w:rsid w:val="00372FEC"/>
    <w:rsid w:val="00373CDD"/>
    <w:rsid w:val="00374514"/>
    <w:rsid w:val="00374731"/>
    <w:rsid w:val="00374831"/>
    <w:rsid w:val="00375369"/>
    <w:rsid w:val="003754C7"/>
    <w:rsid w:val="00375DCC"/>
    <w:rsid w:val="00377EDD"/>
    <w:rsid w:val="0038366D"/>
    <w:rsid w:val="00385388"/>
    <w:rsid w:val="00386292"/>
    <w:rsid w:val="00386B89"/>
    <w:rsid w:val="00386CFC"/>
    <w:rsid w:val="0038714A"/>
    <w:rsid w:val="00387225"/>
    <w:rsid w:val="00387F4C"/>
    <w:rsid w:val="0039313E"/>
    <w:rsid w:val="00393F29"/>
    <w:rsid w:val="003946FA"/>
    <w:rsid w:val="00394F97"/>
    <w:rsid w:val="0039602C"/>
    <w:rsid w:val="003977D6"/>
    <w:rsid w:val="003A19B4"/>
    <w:rsid w:val="003A1F31"/>
    <w:rsid w:val="003A302E"/>
    <w:rsid w:val="003A56A5"/>
    <w:rsid w:val="003A5B6A"/>
    <w:rsid w:val="003B00F8"/>
    <w:rsid w:val="003B1628"/>
    <w:rsid w:val="003B59B6"/>
    <w:rsid w:val="003B63B2"/>
    <w:rsid w:val="003B6CFD"/>
    <w:rsid w:val="003B6D42"/>
    <w:rsid w:val="003B6E71"/>
    <w:rsid w:val="003B753C"/>
    <w:rsid w:val="003C0525"/>
    <w:rsid w:val="003C1024"/>
    <w:rsid w:val="003C1869"/>
    <w:rsid w:val="003C22EA"/>
    <w:rsid w:val="003C23DB"/>
    <w:rsid w:val="003C2A4E"/>
    <w:rsid w:val="003C3F7C"/>
    <w:rsid w:val="003C4B01"/>
    <w:rsid w:val="003C4CB1"/>
    <w:rsid w:val="003C4D6C"/>
    <w:rsid w:val="003C64DB"/>
    <w:rsid w:val="003D0624"/>
    <w:rsid w:val="003D2386"/>
    <w:rsid w:val="003D2950"/>
    <w:rsid w:val="003D34A4"/>
    <w:rsid w:val="003D5A3F"/>
    <w:rsid w:val="003D61D1"/>
    <w:rsid w:val="003D677A"/>
    <w:rsid w:val="003D70A7"/>
    <w:rsid w:val="003E0B9C"/>
    <w:rsid w:val="003E1BE2"/>
    <w:rsid w:val="003E26B9"/>
    <w:rsid w:val="003E501D"/>
    <w:rsid w:val="003E5396"/>
    <w:rsid w:val="003E60A0"/>
    <w:rsid w:val="003E617A"/>
    <w:rsid w:val="003E6BDD"/>
    <w:rsid w:val="003F0CD0"/>
    <w:rsid w:val="003F0D66"/>
    <w:rsid w:val="003F0DBC"/>
    <w:rsid w:val="003F0DC2"/>
    <w:rsid w:val="003F112D"/>
    <w:rsid w:val="003F1304"/>
    <w:rsid w:val="003F190D"/>
    <w:rsid w:val="003F1F90"/>
    <w:rsid w:val="003F2954"/>
    <w:rsid w:val="003F2DC1"/>
    <w:rsid w:val="003F3A57"/>
    <w:rsid w:val="003F3D00"/>
    <w:rsid w:val="003F45BE"/>
    <w:rsid w:val="003F4C50"/>
    <w:rsid w:val="003F5F11"/>
    <w:rsid w:val="003F7A5D"/>
    <w:rsid w:val="00400331"/>
    <w:rsid w:val="004016AD"/>
    <w:rsid w:val="004026B0"/>
    <w:rsid w:val="00402934"/>
    <w:rsid w:val="00403AE8"/>
    <w:rsid w:val="00404AF7"/>
    <w:rsid w:val="00405A3C"/>
    <w:rsid w:val="00405AED"/>
    <w:rsid w:val="00405CA6"/>
    <w:rsid w:val="00406A3E"/>
    <w:rsid w:val="0040741C"/>
    <w:rsid w:val="00411FC8"/>
    <w:rsid w:val="00412178"/>
    <w:rsid w:val="00412821"/>
    <w:rsid w:val="00413F41"/>
    <w:rsid w:val="004145A0"/>
    <w:rsid w:val="00415E2B"/>
    <w:rsid w:val="0041674D"/>
    <w:rsid w:val="0041717D"/>
    <w:rsid w:val="00417681"/>
    <w:rsid w:val="004178EE"/>
    <w:rsid w:val="00420DA0"/>
    <w:rsid w:val="00424203"/>
    <w:rsid w:val="004255F0"/>
    <w:rsid w:val="00425F64"/>
    <w:rsid w:val="004264BD"/>
    <w:rsid w:val="0042650E"/>
    <w:rsid w:val="00427C4C"/>
    <w:rsid w:val="00430C7C"/>
    <w:rsid w:val="004314F6"/>
    <w:rsid w:val="00431E29"/>
    <w:rsid w:val="00431EAC"/>
    <w:rsid w:val="00433CA2"/>
    <w:rsid w:val="004342FC"/>
    <w:rsid w:val="00434C44"/>
    <w:rsid w:val="00434D81"/>
    <w:rsid w:val="004366D5"/>
    <w:rsid w:val="00437998"/>
    <w:rsid w:val="00437AF2"/>
    <w:rsid w:val="00445BA7"/>
    <w:rsid w:val="004469C9"/>
    <w:rsid w:val="00446B51"/>
    <w:rsid w:val="0044704A"/>
    <w:rsid w:val="0044787D"/>
    <w:rsid w:val="00450B30"/>
    <w:rsid w:val="00450E84"/>
    <w:rsid w:val="004521E4"/>
    <w:rsid w:val="004527E4"/>
    <w:rsid w:val="0045313F"/>
    <w:rsid w:val="00453A56"/>
    <w:rsid w:val="00453C30"/>
    <w:rsid w:val="00454693"/>
    <w:rsid w:val="00454E2C"/>
    <w:rsid w:val="0045510A"/>
    <w:rsid w:val="00455282"/>
    <w:rsid w:val="00460C4E"/>
    <w:rsid w:val="00463961"/>
    <w:rsid w:val="0046442C"/>
    <w:rsid w:val="004647D8"/>
    <w:rsid w:val="00464B83"/>
    <w:rsid w:val="00466A80"/>
    <w:rsid w:val="00467394"/>
    <w:rsid w:val="00467EAC"/>
    <w:rsid w:val="00470820"/>
    <w:rsid w:val="004715E4"/>
    <w:rsid w:val="00472028"/>
    <w:rsid w:val="00474C78"/>
    <w:rsid w:val="004756B8"/>
    <w:rsid w:val="00477333"/>
    <w:rsid w:val="00481620"/>
    <w:rsid w:val="00482DC9"/>
    <w:rsid w:val="0048376F"/>
    <w:rsid w:val="00483875"/>
    <w:rsid w:val="004842D0"/>
    <w:rsid w:val="00484F4B"/>
    <w:rsid w:val="004852B9"/>
    <w:rsid w:val="004857C0"/>
    <w:rsid w:val="00486C00"/>
    <w:rsid w:val="00487633"/>
    <w:rsid w:val="00487EB9"/>
    <w:rsid w:val="00490991"/>
    <w:rsid w:val="00490A0C"/>
    <w:rsid w:val="004910AE"/>
    <w:rsid w:val="00493EEA"/>
    <w:rsid w:val="0049570A"/>
    <w:rsid w:val="004A1670"/>
    <w:rsid w:val="004A24FC"/>
    <w:rsid w:val="004A2D80"/>
    <w:rsid w:val="004A32CB"/>
    <w:rsid w:val="004A51EF"/>
    <w:rsid w:val="004A56CB"/>
    <w:rsid w:val="004A5F48"/>
    <w:rsid w:val="004A6C88"/>
    <w:rsid w:val="004B00DD"/>
    <w:rsid w:val="004B04E1"/>
    <w:rsid w:val="004B0EBF"/>
    <w:rsid w:val="004B0F39"/>
    <w:rsid w:val="004B2104"/>
    <w:rsid w:val="004B223B"/>
    <w:rsid w:val="004B2F45"/>
    <w:rsid w:val="004B2FB1"/>
    <w:rsid w:val="004B3D12"/>
    <w:rsid w:val="004B3F61"/>
    <w:rsid w:val="004B432E"/>
    <w:rsid w:val="004B56E8"/>
    <w:rsid w:val="004B6358"/>
    <w:rsid w:val="004B6FFC"/>
    <w:rsid w:val="004B7A2E"/>
    <w:rsid w:val="004C143C"/>
    <w:rsid w:val="004C1CA0"/>
    <w:rsid w:val="004C1EBB"/>
    <w:rsid w:val="004C2B67"/>
    <w:rsid w:val="004C42FC"/>
    <w:rsid w:val="004C600B"/>
    <w:rsid w:val="004C629A"/>
    <w:rsid w:val="004C7513"/>
    <w:rsid w:val="004D0D76"/>
    <w:rsid w:val="004D223B"/>
    <w:rsid w:val="004D2585"/>
    <w:rsid w:val="004D26DC"/>
    <w:rsid w:val="004D2858"/>
    <w:rsid w:val="004D32B0"/>
    <w:rsid w:val="004D3873"/>
    <w:rsid w:val="004D566A"/>
    <w:rsid w:val="004D6E1B"/>
    <w:rsid w:val="004D7AF3"/>
    <w:rsid w:val="004E015D"/>
    <w:rsid w:val="004E1525"/>
    <w:rsid w:val="004E1945"/>
    <w:rsid w:val="004E3C20"/>
    <w:rsid w:val="004E4921"/>
    <w:rsid w:val="004E5543"/>
    <w:rsid w:val="004E571A"/>
    <w:rsid w:val="004E6230"/>
    <w:rsid w:val="004E783F"/>
    <w:rsid w:val="004E7915"/>
    <w:rsid w:val="004E7B46"/>
    <w:rsid w:val="004E7B90"/>
    <w:rsid w:val="004F04E7"/>
    <w:rsid w:val="004F1150"/>
    <w:rsid w:val="004F2383"/>
    <w:rsid w:val="004F2B9F"/>
    <w:rsid w:val="004F2DF6"/>
    <w:rsid w:val="004F6937"/>
    <w:rsid w:val="004F6F96"/>
    <w:rsid w:val="004F7D20"/>
    <w:rsid w:val="00500AE6"/>
    <w:rsid w:val="00500DC4"/>
    <w:rsid w:val="00500FB0"/>
    <w:rsid w:val="00501456"/>
    <w:rsid w:val="00502931"/>
    <w:rsid w:val="005037EB"/>
    <w:rsid w:val="0050667C"/>
    <w:rsid w:val="00507204"/>
    <w:rsid w:val="00507605"/>
    <w:rsid w:val="0051044C"/>
    <w:rsid w:val="0051156C"/>
    <w:rsid w:val="00512A1A"/>
    <w:rsid w:val="00513355"/>
    <w:rsid w:val="005135AD"/>
    <w:rsid w:val="00514173"/>
    <w:rsid w:val="005162E5"/>
    <w:rsid w:val="0051695C"/>
    <w:rsid w:val="00516BB7"/>
    <w:rsid w:val="00516BC3"/>
    <w:rsid w:val="005170B4"/>
    <w:rsid w:val="00520C14"/>
    <w:rsid w:val="00521048"/>
    <w:rsid w:val="005216A6"/>
    <w:rsid w:val="00521ECC"/>
    <w:rsid w:val="00522268"/>
    <w:rsid w:val="005231B0"/>
    <w:rsid w:val="00523A2B"/>
    <w:rsid w:val="00524875"/>
    <w:rsid w:val="00526462"/>
    <w:rsid w:val="0052674A"/>
    <w:rsid w:val="00526EA4"/>
    <w:rsid w:val="00527035"/>
    <w:rsid w:val="0052789D"/>
    <w:rsid w:val="00530005"/>
    <w:rsid w:val="00530BA8"/>
    <w:rsid w:val="005314AD"/>
    <w:rsid w:val="00531BAA"/>
    <w:rsid w:val="00532D84"/>
    <w:rsid w:val="005334F1"/>
    <w:rsid w:val="0053464D"/>
    <w:rsid w:val="00535300"/>
    <w:rsid w:val="00535F5A"/>
    <w:rsid w:val="00536C77"/>
    <w:rsid w:val="00536FD3"/>
    <w:rsid w:val="0054271C"/>
    <w:rsid w:val="005429C1"/>
    <w:rsid w:val="00543D82"/>
    <w:rsid w:val="00547165"/>
    <w:rsid w:val="005471F5"/>
    <w:rsid w:val="0054799E"/>
    <w:rsid w:val="00547C25"/>
    <w:rsid w:val="00552899"/>
    <w:rsid w:val="0055507A"/>
    <w:rsid w:val="005556A8"/>
    <w:rsid w:val="00555F5E"/>
    <w:rsid w:val="005566C2"/>
    <w:rsid w:val="00557C3C"/>
    <w:rsid w:val="00557CAF"/>
    <w:rsid w:val="00560052"/>
    <w:rsid w:val="00560AC6"/>
    <w:rsid w:val="00560B50"/>
    <w:rsid w:val="0056155D"/>
    <w:rsid w:val="00561664"/>
    <w:rsid w:val="00562625"/>
    <w:rsid w:val="00562F4C"/>
    <w:rsid w:val="0056485A"/>
    <w:rsid w:val="00564C34"/>
    <w:rsid w:val="005661B6"/>
    <w:rsid w:val="00566337"/>
    <w:rsid w:val="00566559"/>
    <w:rsid w:val="00566D0B"/>
    <w:rsid w:val="00570528"/>
    <w:rsid w:val="00570973"/>
    <w:rsid w:val="0057334C"/>
    <w:rsid w:val="0057342B"/>
    <w:rsid w:val="00573FD8"/>
    <w:rsid w:val="005752ED"/>
    <w:rsid w:val="00575B44"/>
    <w:rsid w:val="00576D5B"/>
    <w:rsid w:val="0057781F"/>
    <w:rsid w:val="005822CC"/>
    <w:rsid w:val="00582860"/>
    <w:rsid w:val="00582DAD"/>
    <w:rsid w:val="005833C7"/>
    <w:rsid w:val="0058352E"/>
    <w:rsid w:val="005845E0"/>
    <w:rsid w:val="00586D70"/>
    <w:rsid w:val="00587536"/>
    <w:rsid w:val="00587B6B"/>
    <w:rsid w:val="005903AE"/>
    <w:rsid w:val="005914E3"/>
    <w:rsid w:val="00591F34"/>
    <w:rsid w:val="0059211D"/>
    <w:rsid w:val="005925B8"/>
    <w:rsid w:val="00592BF1"/>
    <w:rsid w:val="005935BD"/>
    <w:rsid w:val="0059523A"/>
    <w:rsid w:val="005A1678"/>
    <w:rsid w:val="005A2A05"/>
    <w:rsid w:val="005A36A7"/>
    <w:rsid w:val="005A446E"/>
    <w:rsid w:val="005A4DE6"/>
    <w:rsid w:val="005A5345"/>
    <w:rsid w:val="005A54D7"/>
    <w:rsid w:val="005A575B"/>
    <w:rsid w:val="005A5B1E"/>
    <w:rsid w:val="005A5B58"/>
    <w:rsid w:val="005A6FEF"/>
    <w:rsid w:val="005B0CB5"/>
    <w:rsid w:val="005B19CA"/>
    <w:rsid w:val="005B1DFB"/>
    <w:rsid w:val="005B2208"/>
    <w:rsid w:val="005B2A37"/>
    <w:rsid w:val="005B5344"/>
    <w:rsid w:val="005B644D"/>
    <w:rsid w:val="005B6935"/>
    <w:rsid w:val="005B7D4A"/>
    <w:rsid w:val="005C0ACD"/>
    <w:rsid w:val="005C0ACE"/>
    <w:rsid w:val="005C0C46"/>
    <w:rsid w:val="005C1D0E"/>
    <w:rsid w:val="005C2175"/>
    <w:rsid w:val="005C357A"/>
    <w:rsid w:val="005C4F76"/>
    <w:rsid w:val="005C5A1A"/>
    <w:rsid w:val="005C708D"/>
    <w:rsid w:val="005C74EB"/>
    <w:rsid w:val="005D08B9"/>
    <w:rsid w:val="005D40E8"/>
    <w:rsid w:val="005D49D8"/>
    <w:rsid w:val="005D58D6"/>
    <w:rsid w:val="005D5C63"/>
    <w:rsid w:val="005D6119"/>
    <w:rsid w:val="005D67FB"/>
    <w:rsid w:val="005D796C"/>
    <w:rsid w:val="005D7F8B"/>
    <w:rsid w:val="005E12C7"/>
    <w:rsid w:val="005E1DDB"/>
    <w:rsid w:val="005E2920"/>
    <w:rsid w:val="005E3474"/>
    <w:rsid w:val="005E38DD"/>
    <w:rsid w:val="005E44AC"/>
    <w:rsid w:val="005E6C18"/>
    <w:rsid w:val="005E7071"/>
    <w:rsid w:val="005E72C3"/>
    <w:rsid w:val="005E7BDE"/>
    <w:rsid w:val="005F01AC"/>
    <w:rsid w:val="005F0C09"/>
    <w:rsid w:val="005F0CC3"/>
    <w:rsid w:val="005F11EB"/>
    <w:rsid w:val="005F15BF"/>
    <w:rsid w:val="005F3CC7"/>
    <w:rsid w:val="005F447E"/>
    <w:rsid w:val="005F6E96"/>
    <w:rsid w:val="005F782A"/>
    <w:rsid w:val="005F7E0F"/>
    <w:rsid w:val="00604AB4"/>
    <w:rsid w:val="00604BF3"/>
    <w:rsid w:val="00606E1E"/>
    <w:rsid w:val="00611D93"/>
    <w:rsid w:val="00612E35"/>
    <w:rsid w:val="00614877"/>
    <w:rsid w:val="00614CC4"/>
    <w:rsid w:val="00614E82"/>
    <w:rsid w:val="006156D6"/>
    <w:rsid w:val="0061583E"/>
    <w:rsid w:val="00615DD2"/>
    <w:rsid w:val="00617045"/>
    <w:rsid w:val="00622F41"/>
    <w:rsid w:val="00623004"/>
    <w:rsid w:val="00623EE3"/>
    <w:rsid w:val="00624C0E"/>
    <w:rsid w:val="00625473"/>
    <w:rsid w:val="00626240"/>
    <w:rsid w:val="006304B5"/>
    <w:rsid w:val="0063080F"/>
    <w:rsid w:val="00631429"/>
    <w:rsid w:val="00632009"/>
    <w:rsid w:val="00632995"/>
    <w:rsid w:val="0063329C"/>
    <w:rsid w:val="00633FCB"/>
    <w:rsid w:val="006363F1"/>
    <w:rsid w:val="00636B14"/>
    <w:rsid w:val="00636B48"/>
    <w:rsid w:val="006374F0"/>
    <w:rsid w:val="006405A2"/>
    <w:rsid w:val="00640AF9"/>
    <w:rsid w:val="00640CF6"/>
    <w:rsid w:val="00641248"/>
    <w:rsid w:val="006420ED"/>
    <w:rsid w:val="00642F36"/>
    <w:rsid w:val="0064324E"/>
    <w:rsid w:val="006436B2"/>
    <w:rsid w:val="00643FDB"/>
    <w:rsid w:val="006459C1"/>
    <w:rsid w:val="006459CD"/>
    <w:rsid w:val="00646AE9"/>
    <w:rsid w:val="00650411"/>
    <w:rsid w:val="006506C3"/>
    <w:rsid w:val="0065211B"/>
    <w:rsid w:val="0065267E"/>
    <w:rsid w:val="00653F30"/>
    <w:rsid w:val="006549BB"/>
    <w:rsid w:val="006554A8"/>
    <w:rsid w:val="00656D98"/>
    <w:rsid w:val="006574B8"/>
    <w:rsid w:val="006622F1"/>
    <w:rsid w:val="0066245D"/>
    <w:rsid w:val="006625A5"/>
    <w:rsid w:val="00662FDA"/>
    <w:rsid w:val="00663285"/>
    <w:rsid w:val="006659EE"/>
    <w:rsid w:val="00665E15"/>
    <w:rsid w:val="00667697"/>
    <w:rsid w:val="00670DAE"/>
    <w:rsid w:val="0067176C"/>
    <w:rsid w:val="006747E0"/>
    <w:rsid w:val="006749B8"/>
    <w:rsid w:val="00676EF8"/>
    <w:rsid w:val="0067740B"/>
    <w:rsid w:val="00677A54"/>
    <w:rsid w:val="00680BA5"/>
    <w:rsid w:val="006814ED"/>
    <w:rsid w:val="00682620"/>
    <w:rsid w:val="00683A7B"/>
    <w:rsid w:val="006850CD"/>
    <w:rsid w:val="00685CD3"/>
    <w:rsid w:val="006866DE"/>
    <w:rsid w:val="00686F2B"/>
    <w:rsid w:val="0069053F"/>
    <w:rsid w:val="006908C8"/>
    <w:rsid w:val="006910DD"/>
    <w:rsid w:val="00695F34"/>
    <w:rsid w:val="006971F1"/>
    <w:rsid w:val="00697635"/>
    <w:rsid w:val="00697D8C"/>
    <w:rsid w:val="006A05BC"/>
    <w:rsid w:val="006A1177"/>
    <w:rsid w:val="006A17DD"/>
    <w:rsid w:val="006A1B6B"/>
    <w:rsid w:val="006A1C8C"/>
    <w:rsid w:val="006A4433"/>
    <w:rsid w:val="006A4484"/>
    <w:rsid w:val="006A448C"/>
    <w:rsid w:val="006A7BB3"/>
    <w:rsid w:val="006A7C34"/>
    <w:rsid w:val="006B094B"/>
    <w:rsid w:val="006B0DD3"/>
    <w:rsid w:val="006B13F9"/>
    <w:rsid w:val="006B2296"/>
    <w:rsid w:val="006B2F00"/>
    <w:rsid w:val="006B3442"/>
    <w:rsid w:val="006B3FE9"/>
    <w:rsid w:val="006B4DE6"/>
    <w:rsid w:val="006B5162"/>
    <w:rsid w:val="006B6193"/>
    <w:rsid w:val="006B75BB"/>
    <w:rsid w:val="006C07D7"/>
    <w:rsid w:val="006C179B"/>
    <w:rsid w:val="006C23BF"/>
    <w:rsid w:val="006C35EE"/>
    <w:rsid w:val="006C443E"/>
    <w:rsid w:val="006C486C"/>
    <w:rsid w:val="006D00A6"/>
    <w:rsid w:val="006D0FA5"/>
    <w:rsid w:val="006D1915"/>
    <w:rsid w:val="006D198B"/>
    <w:rsid w:val="006D21A3"/>
    <w:rsid w:val="006D2B3C"/>
    <w:rsid w:val="006D2CA7"/>
    <w:rsid w:val="006D3AE6"/>
    <w:rsid w:val="006D4BBD"/>
    <w:rsid w:val="006D51E3"/>
    <w:rsid w:val="006D55E5"/>
    <w:rsid w:val="006D5A7E"/>
    <w:rsid w:val="006E1EA4"/>
    <w:rsid w:val="006E57F1"/>
    <w:rsid w:val="006E5F6E"/>
    <w:rsid w:val="006E6CD5"/>
    <w:rsid w:val="006E7CE3"/>
    <w:rsid w:val="006F0223"/>
    <w:rsid w:val="006F084A"/>
    <w:rsid w:val="006F2449"/>
    <w:rsid w:val="006F26BF"/>
    <w:rsid w:val="006F41D6"/>
    <w:rsid w:val="006F4491"/>
    <w:rsid w:val="006F45B7"/>
    <w:rsid w:val="006F63C1"/>
    <w:rsid w:val="006F6617"/>
    <w:rsid w:val="006F6CD7"/>
    <w:rsid w:val="006F773A"/>
    <w:rsid w:val="006F7EFC"/>
    <w:rsid w:val="0070011B"/>
    <w:rsid w:val="00702BB4"/>
    <w:rsid w:val="007032F6"/>
    <w:rsid w:val="00703E21"/>
    <w:rsid w:val="0070414D"/>
    <w:rsid w:val="007046DC"/>
    <w:rsid w:val="0070629C"/>
    <w:rsid w:val="0070705F"/>
    <w:rsid w:val="007078A5"/>
    <w:rsid w:val="0071034C"/>
    <w:rsid w:val="00710541"/>
    <w:rsid w:val="007105CF"/>
    <w:rsid w:val="00712A34"/>
    <w:rsid w:val="00714E2A"/>
    <w:rsid w:val="00715288"/>
    <w:rsid w:val="00715CB6"/>
    <w:rsid w:val="00715F67"/>
    <w:rsid w:val="00717A6A"/>
    <w:rsid w:val="00717F0B"/>
    <w:rsid w:val="0072095D"/>
    <w:rsid w:val="00721584"/>
    <w:rsid w:val="007216A5"/>
    <w:rsid w:val="00721DB8"/>
    <w:rsid w:val="00722406"/>
    <w:rsid w:val="00722C6C"/>
    <w:rsid w:val="00723435"/>
    <w:rsid w:val="00723C60"/>
    <w:rsid w:val="00725010"/>
    <w:rsid w:val="00725D69"/>
    <w:rsid w:val="0073010A"/>
    <w:rsid w:val="00730BA1"/>
    <w:rsid w:val="00734CC8"/>
    <w:rsid w:val="007357C3"/>
    <w:rsid w:val="00735DF1"/>
    <w:rsid w:val="007362EC"/>
    <w:rsid w:val="00736E25"/>
    <w:rsid w:val="00740689"/>
    <w:rsid w:val="00740B7A"/>
    <w:rsid w:val="0074153D"/>
    <w:rsid w:val="00741684"/>
    <w:rsid w:val="00741840"/>
    <w:rsid w:val="00741EA5"/>
    <w:rsid w:val="007437A7"/>
    <w:rsid w:val="0074458E"/>
    <w:rsid w:val="00744891"/>
    <w:rsid w:val="007462F4"/>
    <w:rsid w:val="0074720F"/>
    <w:rsid w:val="00747C11"/>
    <w:rsid w:val="00750020"/>
    <w:rsid w:val="00750C9C"/>
    <w:rsid w:val="00752465"/>
    <w:rsid w:val="00753DF0"/>
    <w:rsid w:val="00754B8B"/>
    <w:rsid w:val="00754E10"/>
    <w:rsid w:val="00754FF3"/>
    <w:rsid w:val="00755AE2"/>
    <w:rsid w:val="00755FB5"/>
    <w:rsid w:val="00757182"/>
    <w:rsid w:val="007639B4"/>
    <w:rsid w:val="00764A2F"/>
    <w:rsid w:val="00764E83"/>
    <w:rsid w:val="00765525"/>
    <w:rsid w:val="00767E63"/>
    <w:rsid w:val="0077031E"/>
    <w:rsid w:val="00770432"/>
    <w:rsid w:val="00770760"/>
    <w:rsid w:val="007718FD"/>
    <w:rsid w:val="00773C1E"/>
    <w:rsid w:val="00774E77"/>
    <w:rsid w:val="00777CA9"/>
    <w:rsid w:val="00781444"/>
    <w:rsid w:val="00783599"/>
    <w:rsid w:val="0078649D"/>
    <w:rsid w:val="00787A9A"/>
    <w:rsid w:val="00790F14"/>
    <w:rsid w:val="00791B0E"/>
    <w:rsid w:val="007924BA"/>
    <w:rsid w:val="00793BC3"/>
    <w:rsid w:val="00794958"/>
    <w:rsid w:val="007952B5"/>
    <w:rsid w:val="00795D56"/>
    <w:rsid w:val="0079764B"/>
    <w:rsid w:val="007979B5"/>
    <w:rsid w:val="007A0BC2"/>
    <w:rsid w:val="007A0F62"/>
    <w:rsid w:val="007A1DD0"/>
    <w:rsid w:val="007A3790"/>
    <w:rsid w:val="007A4230"/>
    <w:rsid w:val="007A447C"/>
    <w:rsid w:val="007A79C0"/>
    <w:rsid w:val="007A7C8F"/>
    <w:rsid w:val="007B03C4"/>
    <w:rsid w:val="007B0FE2"/>
    <w:rsid w:val="007B1DD5"/>
    <w:rsid w:val="007B3272"/>
    <w:rsid w:val="007B35A6"/>
    <w:rsid w:val="007B7171"/>
    <w:rsid w:val="007B73FE"/>
    <w:rsid w:val="007B7441"/>
    <w:rsid w:val="007B762F"/>
    <w:rsid w:val="007C02F4"/>
    <w:rsid w:val="007C0638"/>
    <w:rsid w:val="007C14B7"/>
    <w:rsid w:val="007C1A34"/>
    <w:rsid w:val="007C3A5D"/>
    <w:rsid w:val="007C3DE0"/>
    <w:rsid w:val="007C414A"/>
    <w:rsid w:val="007C4183"/>
    <w:rsid w:val="007C4C09"/>
    <w:rsid w:val="007C4D8F"/>
    <w:rsid w:val="007C4EC6"/>
    <w:rsid w:val="007C566F"/>
    <w:rsid w:val="007C6B84"/>
    <w:rsid w:val="007C799D"/>
    <w:rsid w:val="007D0042"/>
    <w:rsid w:val="007D0899"/>
    <w:rsid w:val="007D1BC2"/>
    <w:rsid w:val="007D1E77"/>
    <w:rsid w:val="007D356D"/>
    <w:rsid w:val="007D3CC5"/>
    <w:rsid w:val="007D41FF"/>
    <w:rsid w:val="007D4DD2"/>
    <w:rsid w:val="007D53D5"/>
    <w:rsid w:val="007D5E26"/>
    <w:rsid w:val="007D654D"/>
    <w:rsid w:val="007D6CC4"/>
    <w:rsid w:val="007D7697"/>
    <w:rsid w:val="007D77F8"/>
    <w:rsid w:val="007E0068"/>
    <w:rsid w:val="007E0D95"/>
    <w:rsid w:val="007E2EAB"/>
    <w:rsid w:val="007E3D92"/>
    <w:rsid w:val="007E4BA5"/>
    <w:rsid w:val="007E4DCB"/>
    <w:rsid w:val="007E7118"/>
    <w:rsid w:val="007E714E"/>
    <w:rsid w:val="007E7581"/>
    <w:rsid w:val="007F0465"/>
    <w:rsid w:val="007F10FF"/>
    <w:rsid w:val="007F1174"/>
    <w:rsid w:val="007F131F"/>
    <w:rsid w:val="007F2BE8"/>
    <w:rsid w:val="007F4195"/>
    <w:rsid w:val="007F4950"/>
    <w:rsid w:val="007F52F3"/>
    <w:rsid w:val="007F6182"/>
    <w:rsid w:val="007F71DF"/>
    <w:rsid w:val="007F7319"/>
    <w:rsid w:val="007F7EDB"/>
    <w:rsid w:val="00800950"/>
    <w:rsid w:val="00800FAE"/>
    <w:rsid w:val="00801711"/>
    <w:rsid w:val="0080185E"/>
    <w:rsid w:val="00802EC4"/>
    <w:rsid w:val="00803A90"/>
    <w:rsid w:val="00805BFD"/>
    <w:rsid w:val="00806B72"/>
    <w:rsid w:val="00807674"/>
    <w:rsid w:val="00810446"/>
    <w:rsid w:val="00811667"/>
    <w:rsid w:val="008116E4"/>
    <w:rsid w:val="0081369E"/>
    <w:rsid w:val="00813835"/>
    <w:rsid w:val="00814D41"/>
    <w:rsid w:val="00815795"/>
    <w:rsid w:val="0082086C"/>
    <w:rsid w:val="00821909"/>
    <w:rsid w:val="00821A0A"/>
    <w:rsid w:val="00821CFE"/>
    <w:rsid w:val="008224D1"/>
    <w:rsid w:val="008229F9"/>
    <w:rsid w:val="00822D90"/>
    <w:rsid w:val="00823CB3"/>
    <w:rsid w:val="00824ECF"/>
    <w:rsid w:val="008259B9"/>
    <w:rsid w:val="00826363"/>
    <w:rsid w:val="0082654F"/>
    <w:rsid w:val="0082696D"/>
    <w:rsid w:val="008271E5"/>
    <w:rsid w:val="008279D6"/>
    <w:rsid w:val="00832BF6"/>
    <w:rsid w:val="00834020"/>
    <w:rsid w:val="008348BC"/>
    <w:rsid w:val="0083597E"/>
    <w:rsid w:val="00841C7D"/>
    <w:rsid w:val="00843343"/>
    <w:rsid w:val="0084382C"/>
    <w:rsid w:val="00843F8F"/>
    <w:rsid w:val="0084454F"/>
    <w:rsid w:val="008459BE"/>
    <w:rsid w:val="00845DB4"/>
    <w:rsid w:val="00850031"/>
    <w:rsid w:val="00850CF2"/>
    <w:rsid w:val="008577F8"/>
    <w:rsid w:val="00860A1D"/>
    <w:rsid w:val="008631C5"/>
    <w:rsid w:val="008637DE"/>
    <w:rsid w:val="008671D4"/>
    <w:rsid w:val="00867F21"/>
    <w:rsid w:val="00870231"/>
    <w:rsid w:val="0087072B"/>
    <w:rsid w:val="008713B9"/>
    <w:rsid w:val="0087168B"/>
    <w:rsid w:val="008729DE"/>
    <w:rsid w:val="00873532"/>
    <w:rsid w:val="00873DED"/>
    <w:rsid w:val="00876121"/>
    <w:rsid w:val="00876927"/>
    <w:rsid w:val="008778E4"/>
    <w:rsid w:val="00877E9F"/>
    <w:rsid w:val="00877F64"/>
    <w:rsid w:val="008807D3"/>
    <w:rsid w:val="0088081E"/>
    <w:rsid w:val="00881452"/>
    <w:rsid w:val="00882BD8"/>
    <w:rsid w:val="00883F4D"/>
    <w:rsid w:val="00886634"/>
    <w:rsid w:val="00886B47"/>
    <w:rsid w:val="008878B8"/>
    <w:rsid w:val="00890BC5"/>
    <w:rsid w:val="00891007"/>
    <w:rsid w:val="00891059"/>
    <w:rsid w:val="00892E8A"/>
    <w:rsid w:val="00893FB4"/>
    <w:rsid w:val="00894E4A"/>
    <w:rsid w:val="008951B3"/>
    <w:rsid w:val="0089708E"/>
    <w:rsid w:val="0089742A"/>
    <w:rsid w:val="00897DE0"/>
    <w:rsid w:val="008A04E1"/>
    <w:rsid w:val="008A336F"/>
    <w:rsid w:val="008A45A6"/>
    <w:rsid w:val="008A5901"/>
    <w:rsid w:val="008A5C2C"/>
    <w:rsid w:val="008A5CF4"/>
    <w:rsid w:val="008A65DE"/>
    <w:rsid w:val="008B12FE"/>
    <w:rsid w:val="008B3389"/>
    <w:rsid w:val="008B3885"/>
    <w:rsid w:val="008B3F12"/>
    <w:rsid w:val="008B436B"/>
    <w:rsid w:val="008B5FF2"/>
    <w:rsid w:val="008B6AFF"/>
    <w:rsid w:val="008B7F9E"/>
    <w:rsid w:val="008C02B9"/>
    <w:rsid w:val="008C02BE"/>
    <w:rsid w:val="008C062F"/>
    <w:rsid w:val="008C150E"/>
    <w:rsid w:val="008C3CBD"/>
    <w:rsid w:val="008C48A4"/>
    <w:rsid w:val="008C5592"/>
    <w:rsid w:val="008C683F"/>
    <w:rsid w:val="008C7788"/>
    <w:rsid w:val="008D0B78"/>
    <w:rsid w:val="008D1C6F"/>
    <w:rsid w:val="008D2312"/>
    <w:rsid w:val="008D34D1"/>
    <w:rsid w:val="008D47D1"/>
    <w:rsid w:val="008D47D3"/>
    <w:rsid w:val="008D497D"/>
    <w:rsid w:val="008D4C4C"/>
    <w:rsid w:val="008D5605"/>
    <w:rsid w:val="008D58E6"/>
    <w:rsid w:val="008D6476"/>
    <w:rsid w:val="008D74C8"/>
    <w:rsid w:val="008D77E2"/>
    <w:rsid w:val="008E02C2"/>
    <w:rsid w:val="008E13DF"/>
    <w:rsid w:val="008E47B0"/>
    <w:rsid w:val="008E59C7"/>
    <w:rsid w:val="008E6A83"/>
    <w:rsid w:val="008E71DC"/>
    <w:rsid w:val="008F03D9"/>
    <w:rsid w:val="008F167A"/>
    <w:rsid w:val="008F4F97"/>
    <w:rsid w:val="008F6329"/>
    <w:rsid w:val="008F704A"/>
    <w:rsid w:val="008F7D1F"/>
    <w:rsid w:val="0090199B"/>
    <w:rsid w:val="00902AB0"/>
    <w:rsid w:val="00902F21"/>
    <w:rsid w:val="00903D89"/>
    <w:rsid w:val="00910971"/>
    <w:rsid w:val="00911136"/>
    <w:rsid w:val="00914291"/>
    <w:rsid w:val="0091449E"/>
    <w:rsid w:val="009148CB"/>
    <w:rsid w:val="00914D00"/>
    <w:rsid w:val="00916EB3"/>
    <w:rsid w:val="0091761A"/>
    <w:rsid w:val="00922620"/>
    <w:rsid w:val="00922DED"/>
    <w:rsid w:val="00923F99"/>
    <w:rsid w:val="0092477A"/>
    <w:rsid w:val="009261C2"/>
    <w:rsid w:val="00930E91"/>
    <w:rsid w:val="00930F52"/>
    <w:rsid w:val="00932217"/>
    <w:rsid w:val="00932753"/>
    <w:rsid w:val="00932EB6"/>
    <w:rsid w:val="0093432D"/>
    <w:rsid w:val="009345E0"/>
    <w:rsid w:val="00934717"/>
    <w:rsid w:val="0093501B"/>
    <w:rsid w:val="00935717"/>
    <w:rsid w:val="00935721"/>
    <w:rsid w:val="00935A94"/>
    <w:rsid w:val="00936075"/>
    <w:rsid w:val="00937A15"/>
    <w:rsid w:val="00937EB6"/>
    <w:rsid w:val="00940314"/>
    <w:rsid w:val="00940DA5"/>
    <w:rsid w:val="0094107F"/>
    <w:rsid w:val="009418F1"/>
    <w:rsid w:val="00942B1F"/>
    <w:rsid w:val="00943199"/>
    <w:rsid w:val="00943BC4"/>
    <w:rsid w:val="00944DA6"/>
    <w:rsid w:val="00946201"/>
    <w:rsid w:val="0094756A"/>
    <w:rsid w:val="009514B7"/>
    <w:rsid w:val="00951B4D"/>
    <w:rsid w:val="00951EB0"/>
    <w:rsid w:val="009529E2"/>
    <w:rsid w:val="0095552F"/>
    <w:rsid w:val="00955B2F"/>
    <w:rsid w:val="00956004"/>
    <w:rsid w:val="00957F11"/>
    <w:rsid w:val="009606D4"/>
    <w:rsid w:val="00960C4E"/>
    <w:rsid w:val="0096165E"/>
    <w:rsid w:val="00961DC6"/>
    <w:rsid w:val="00962DC6"/>
    <w:rsid w:val="009634AB"/>
    <w:rsid w:val="0096488C"/>
    <w:rsid w:val="00965887"/>
    <w:rsid w:val="00970247"/>
    <w:rsid w:val="0097155B"/>
    <w:rsid w:val="00971E5C"/>
    <w:rsid w:val="00972283"/>
    <w:rsid w:val="00972ED9"/>
    <w:rsid w:val="009744EB"/>
    <w:rsid w:val="00976737"/>
    <w:rsid w:val="00976FE2"/>
    <w:rsid w:val="00980E5C"/>
    <w:rsid w:val="009816CA"/>
    <w:rsid w:val="00982B3B"/>
    <w:rsid w:val="00983062"/>
    <w:rsid w:val="009852BF"/>
    <w:rsid w:val="00985635"/>
    <w:rsid w:val="00985D1E"/>
    <w:rsid w:val="009879F0"/>
    <w:rsid w:val="00987E08"/>
    <w:rsid w:val="00990983"/>
    <w:rsid w:val="00991A97"/>
    <w:rsid w:val="00992BB4"/>
    <w:rsid w:val="00992E5C"/>
    <w:rsid w:val="009948C3"/>
    <w:rsid w:val="00996141"/>
    <w:rsid w:val="00997191"/>
    <w:rsid w:val="009976CA"/>
    <w:rsid w:val="00997F9C"/>
    <w:rsid w:val="009A0AE2"/>
    <w:rsid w:val="009A0EAB"/>
    <w:rsid w:val="009A16BB"/>
    <w:rsid w:val="009A63F3"/>
    <w:rsid w:val="009A6649"/>
    <w:rsid w:val="009A6A93"/>
    <w:rsid w:val="009A6C0D"/>
    <w:rsid w:val="009A783F"/>
    <w:rsid w:val="009B0226"/>
    <w:rsid w:val="009B2AA9"/>
    <w:rsid w:val="009B31E3"/>
    <w:rsid w:val="009B3AD7"/>
    <w:rsid w:val="009B519C"/>
    <w:rsid w:val="009B6123"/>
    <w:rsid w:val="009B6E83"/>
    <w:rsid w:val="009B75A3"/>
    <w:rsid w:val="009B7650"/>
    <w:rsid w:val="009C034A"/>
    <w:rsid w:val="009C05D0"/>
    <w:rsid w:val="009C05DB"/>
    <w:rsid w:val="009C1AAF"/>
    <w:rsid w:val="009C46C2"/>
    <w:rsid w:val="009C4DE4"/>
    <w:rsid w:val="009D0093"/>
    <w:rsid w:val="009D00E1"/>
    <w:rsid w:val="009D0447"/>
    <w:rsid w:val="009D1CFF"/>
    <w:rsid w:val="009D1F15"/>
    <w:rsid w:val="009D2337"/>
    <w:rsid w:val="009D2591"/>
    <w:rsid w:val="009D4FA4"/>
    <w:rsid w:val="009E1F0A"/>
    <w:rsid w:val="009E3324"/>
    <w:rsid w:val="009E3DC1"/>
    <w:rsid w:val="009E4B26"/>
    <w:rsid w:val="009E5187"/>
    <w:rsid w:val="009E585B"/>
    <w:rsid w:val="009E7CDD"/>
    <w:rsid w:val="009F0618"/>
    <w:rsid w:val="009F141D"/>
    <w:rsid w:val="009F1916"/>
    <w:rsid w:val="009F1C79"/>
    <w:rsid w:val="009F26E1"/>
    <w:rsid w:val="009F2931"/>
    <w:rsid w:val="009F2A49"/>
    <w:rsid w:val="009F2ACA"/>
    <w:rsid w:val="009F3F3B"/>
    <w:rsid w:val="009F4330"/>
    <w:rsid w:val="009F6E2F"/>
    <w:rsid w:val="009F7FE5"/>
    <w:rsid w:val="00A00CB5"/>
    <w:rsid w:val="00A01AF1"/>
    <w:rsid w:val="00A01C99"/>
    <w:rsid w:val="00A01CA6"/>
    <w:rsid w:val="00A03E06"/>
    <w:rsid w:val="00A03EF1"/>
    <w:rsid w:val="00A04105"/>
    <w:rsid w:val="00A0455F"/>
    <w:rsid w:val="00A046D8"/>
    <w:rsid w:val="00A0555E"/>
    <w:rsid w:val="00A055D2"/>
    <w:rsid w:val="00A06C9F"/>
    <w:rsid w:val="00A1121C"/>
    <w:rsid w:val="00A11F2F"/>
    <w:rsid w:val="00A1323F"/>
    <w:rsid w:val="00A13973"/>
    <w:rsid w:val="00A13D1E"/>
    <w:rsid w:val="00A13F93"/>
    <w:rsid w:val="00A145D4"/>
    <w:rsid w:val="00A14CE5"/>
    <w:rsid w:val="00A166F3"/>
    <w:rsid w:val="00A16D70"/>
    <w:rsid w:val="00A16EBE"/>
    <w:rsid w:val="00A173C2"/>
    <w:rsid w:val="00A17B01"/>
    <w:rsid w:val="00A17EC5"/>
    <w:rsid w:val="00A20779"/>
    <w:rsid w:val="00A21C50"/>
    <w:rsid w:val="00A22CFF"/>
    <w:rsid w:val="00A2344F"/>
    <w:rsid w:val="00A2467B"/>
    <w:rsid w:val="00A2499A"/>
    <w:rsid w:val="00A2568C"/>
    <w:rsid w:val="00A2596D"/>
    <w:rsid w:val="00A26661"/>
    <w:rsid w:val="00A27261"/>
    <w:rsid w:val="00A303F3"/>
    <w:rsid w:val="00A324D2"/>
    <w:rsid w:val="00A32D27"/>
    <w:rsid w:val="00A340FB"/>
    <w:rsid w:val="00A356F6"/>
    <w:rsid w:val="00A3572C"/>
    <w:rsid w:val="00A36A53"/>
    <w:rsid w:val="00A3736F"/>
    <w:rsid w:val="00A3795A"/>
    <w:rsid w:val="00A404CE"/>
    <w:rsid w:val="00A41428"/>
    <w:rsid w:val="00A42171"/>
    <w:rsid w:val="00A436DC"/>
    <w:rsid w:val="00A43B33"/>
    <w:rsid w:val="00A4719E"/>
    <w:rsid w:val="00A474DA"/>
    <w:rsid w:val="00A47DE6"/>
    <w:rsid w:val="00A507D3"/>
    <w:rsid w:val="00A51520"/>
    <w:rsid w:val="00A5490D"/>
    <w:rsid w:val="00A55034"/>
    <w:rsid w:val="00A55B74"/>
    <w:rsid w:val="00A55B85"/>
    <w:rsid w:val="00A56356"/>
    <w:rsid w:val="00A56EB6"/>
    <w:rsid w:val="00A5735C"/>
    <w:rsid w:val="00A61E67"/>
    <w:rsid w:val="00A62AF4"/>
    <w:rsid w:val="00A634F1"/>
    <w:rsid w:val="00A63AB4"/>
    <w:rsid w:val="00A66A41"/>
    <w:rsid w:val="00A672FA"/>
    <w:rsid w:val="00A67BDA"/>
    <w:rsid w:val="00A67FCD"/>
    <w:rsid w:val="00A70158"/>
    <w:rsid w:val="00A71217"/>
    <w:rsid w:val="00A7157F"/>
    <w:rsid w:val="00A722DA"/>
    <w:rsid w:val="00A7326E"/>
    <w:rsid w:val="00A73E1E"/>
    <w:rsid w:val="00A743E4"/>
    <w:rsid w:val="00A74C85"/>
    <w:rsid w:val="00A75F0A"/>
    <w:rsid w:val="00A7621D"/>
    <w:rsid w:val="00A76708"/>
    <w:rsid w:val="00A76910"/>
    <w:rsid w:val="00A77668"/>
    <w:rsid w:val="00A776B2"/>
    <w:rsid w:val="00A83C7E"/>
    <w:rsid w:val="00A83E35"/>
    <w:rsid w:val="00A8430D"/>
    <w:rsid w:val="00A84AE5"/>
    <w:rsid w:val="00A86CBD"/>
    <w:rsid w:val="00A9014E"/>
    <w:rsid w:val="00A904D7"/>
    <w:rsid w:val="00A90E05"/>
    <w:rsid w:val="00A94815"/>
    <w:rsid w:val="00A96FE3"/>
    <w:rsid w:val="00AA046B"/>
    <w:rsid w:val="00AA14FA"/>
    <w:rsid w:val="00AA1658"/>
    <w:rsid w:val="00AA578A"/>
    <w:rsid w:val="00AA5F96"/>
    <w:rsid w:val="00AA613B"/>
    <w:rsid w:val="00AA7789"/>
    <w:rsid w:val="00AA78BB"/>
    <w:rsid w:val="00AA7C3D"/>
    <w:rsid w:val="00AB134E"/>
    <w:rsid w:val="00AB1477"/>
    <w:rsid w:val="00AB14A7"/>
    <w:rsid w:val="00AB1DD3"/>
    <w:rsid w:val="00AB4E52"/>
    <w:rsid w:val="00AB659F"/>
    <w:rsid w:val="00AB6BA0"/>
    <w:rsid w:val="00AB7A6E"/>
    <w:rsid w:val="00AC0AA4"/>
    <w:rsid w:val="00AC0D7C"/>
    <w:rsid w:val="00AC171D"/>
    <w:rsid w:val="00AC2AB8"/>
    <w:rsid w:val="00AC2E7A"/>
    <w:rsid w:val="00AC2E7E"/>
    <w:rsid w:val="00AC315A"/>
    <w:rsid w:val="00AC3F7A"/>
    <w:rsid w:val="00AC4B27"/>
    <w:rsid w:val="00AC55F4"/>
    <w:rsid w:val="00AC6243"/>
    <w:rsid w:val="00AC7756"/>
    <w:rsid w:val="00AC77EA"/>
    <w:rsid w:val="00AD0507"/>
    <w:rsid w:val="00AD17A0"/>
    <w:rsid w:val="00AD233A"/>
    <w:rsid w:val="00AD24B1"/>
    <w:rsid w:val="00AD2525"/>
    <w:rsid w:val="00AD25AA"/>
    <w:rsid w:val="00AD3703"/>
    <w:rsid w:val="00AD4397"/>
    <w:rsid w:val="00AD4A62"/>
    <w:rsid w:val="00AD5131"/>
    <w:rsid w:val="00AD67D8"/>
    <w:rsid w:val="00AD6E4B"/>
    <w:rsid w:val="00AE03D8"/>
    <w:rsid w:val="00AE2883"/>
    <w:rsid w:val="00AE2C4C"/>
    <w:rsid w:val="00AE349B"/>
    <w:rsid w:val="00AE53AA"/>
    <w:rsid w:val="00AE585A"/>
    <w:rsid w:val="00AE6930"/>
    <w:rsid w:val="00AE6E28"/>
    <w:rsid w:val="00AF09FD"/>
    <w:rsid w:val="00AF1BC6"/>
    <w:rsid w:val="00AF20A1"/>
    <w:rsid w:val="00AF2277"/>
    <w:rsid w:val="00AF2BD5"/>
    <w:rsid w:val="00AF2DA3"/>
    <w:rsid w:val="00AF33DC"/>
    <w:rsid w:val="00AF3569"/>
    <w:rsid w:val="00AF38D8"/>
    <w:rsid w:val="00AF4520"/>
    <w:rsid w:val="00AF570C"/>
    <w:rsid w:val="00AF6580"/>
    <w:rsid w:val="00B001CA"/>
    <w:rsid w:val="00B00F44"/>
    <w:rsid w:val="00B03306"/>
    <w:rsid w:val="00B035B2"/>
    <w:rsid w:val="00B035D6"/>
    <w:rsid w:val="00B042E1"/>
    <w:rsid w:val="00B04D72"/>
    <w:rsid w:val="00B04DEC"/>
    <w:rsid w:val="00B04EBE"/>
    <w:rsid w:val="00B053D1"/>
    <w:rsid w:val="00B05559"/>
    <w:rsid w:val="00B05E4A"/>
    <w:rsid w:val="00B07C2E"/>
    <w:rsid w:val="00B10196"/>
    <w:rsid w:val="00B10FF7"/>
    <w:rsid w:val="00B10FFE"/>
    <w:rsid w:val="00B111C1"/>
    <w:rsid w:val="00B1158E"/>
    <w:rsid w:val="00B11AB5"/>
    <w:rsid w:val="00B13B74"/>
    <w:rsid w:val="00B143FD"/>
    <w:rsid w:val="00B15AB2"/>
    <w:rsid w:val="00B17173"/>
    <w:rsid w:val="00B17A4D"/>
    <w:rsid w:val="00B17A8C"/>
    <w:rsid w:val="00B17B46"/>
    <w:rsid w:val="00B201FB"/>
    <w:rsid w:val="00B2020B"/>
    <w:rsid w:val="00B20AD8"/>
    <w:rsid w:val="00B21950"/>
    <w:rsid w:val="00B2264A"/>
    <w:rsid w:val="00B233D9"/>
    <w:rsid w:val="00B239E5"/>
    <w:rsid w:val="00B23C97"/>
    <w:rsid w:val="00B25C02"/>
    <w:rsid w:val="00B2778F"/>
    <w:rsid w:val="00B27B0D"/>
    <w:rsid w:val="00B32A34"/>
    <w:rsid w:val="00B32B6F"/>
    <w:rsid w:val="00B348B3"/>
    <w:rsid w:val="00B35F8D"/>
    <w:rsid w:val="00B35FAF"/>
    <w:rsid w:val="00B36019"/>
    <w:rsid w:val="00B36819"/>
    <w:rsid w:val="00B3697B"/>
    <w:rsid w:val="00B36C39"/>
    <w:rsid w:val="00B376AB"/>
    <w:rsid w:val="00B407EA"/>
    <w:rsid w:val="00B416F9"/>
    <w:rsid w:val="00B426C1"/>
    <w:rsid w:val="00B42851"/>
    <w:rsid w:val="00B42D20"/>
    <w:rsid w:val="00B43445"/>
    <w:rsid w:val="00B43658"/>
    <w:rsid w:val="00B4406B"/>
    <w:rsid w:val="00B44945"/>
    <w:rsid w:val="00B45799"/>
    <w:rsid w:val="00B46022"/>
    <w:rsid w:val="00B46BC5"/>
    <w:rsid w:val="00B47F1A"/>
    <w:rsid w:val="00B51426"/>
    <w:rsid w:val="00B521F5"/>
    <w:rsid w:val="00B53203"/>
    <w:rsid w:val="00B54983"/>
    <w:rsid w:val="00B54BB7"/>
    <w:rsid w:val="00B551D5"/>
    <w:rsid w:val="00B5755F"/>
    <w:rsid w:val="00B57833"/>
    <w:rsid w:val="00B603AC"/>
    <w:rsid w:val="00B60424"/>
    <w:rsid w:val="00B61D79"/>
    <w:rsid w:val="00B64824"/>
    <w:rsid w:val="00B6483F"/>
    <w:rsid w:val="00B6637C"/>
    <w:rsid w:val="00B67167"/>
    <w:rsid w:val="00B67D76"/>
    <w:rsid w:val="00B700F3"/>
    <w:rsid w:val="00B7128F"/>
    <w:rsid w:val="00B73754"/>
    <w:rsid w:val="00B73F32"/>
    <w:rsid w:val="00B746A1"/>
    <w:rsid w:val="00B74E03"/>
    <w:rsid w:val="00B750A1"/>
    <w:rsid w:val="00B75678"/>
    <w:rsid w:val="00B75CC2"/>
    <w:rsid w:val="00B7676E"/>
    <w:rsid w:val="00B77E4E"/>
    <w:rsid w:val="00B824C3"/>
    <w:rsid w:val="00B83308"/>
    <w:rsid w:val="00B840E7"/>
    <w:rsid w:val="00B85085"/>
    <w:rsid w:val="00B87121"/>
    <w:rsid w:val="00B8757D"/>
    <w:rsid w:val="00B87B45"/>
    <w:rsid w:val="00B91BCA"/>
    <w:rsid w:val="00B92426"/>
    <w:rsid w:val="00B92553"/>
    <w:rsid w:val="00B9376E"/>
    <w:rsid w:val="00B94C0D"/>
    <w:rsid w:val="00B94CB0"/>
    <w:rsid w:val="00B953BD"/>
    <w:rsid w:val="00B96562"/>
    <w:rsid w:val="00B96BED"/>
    <w:rsid w:val="00BA2C51"/>
    <w:rsid w:val="00BA2D73"/>
    <w:rsid w:val="00BA2DD9"/>
    <w:rsid w:val="00BA3CD9"/>
    <w:rsid w:val="00BA3DDE"/>
    <w:rsid w:val="00BA4AFA"/>
    <w:rsid w:val="00BA6E66"/>
    <w:rsid w:val="00BA71F1"/>
    <w:rsid w:val="00BA7C79"/>
    <w:rsid w:val="00BB16C3"/>
    <w:rsid w:val="00BB1882"/>
    <w:rsid w:val="00BB3B85"/>
    <w:rsid w:val="00BB40CB"/>
    <w:rsid w:val="00BB450B"/>
    <w:rsid w:val="00BB5056"/>
    <w:rsid w:val="00BC14CB"/>
    <w:rsid w:val="00BC1CEE"/>
    <w:rsid w:val="00BC23D4"/>
    <w:rsid w:val="00BC29B7"/>
    <w:rsid w:val="00BC39D3"/>
    <w:rsid w:val="00BC3FB9"/>
    <w:rsid w:val="00BC548F"/>
    <w:rsid w:val="00BC5ACD"/>
    <w:rsid w:val="00BC5C00"/>
    <w:rsid w:val="00BC6522"/>
    <w:rsid w:val="00BD0140"/>
    <w:rsid w:val="00BD0E91"/>
    <w:rsid w:val="00BD2D2C"/>
    <w:rsid w:val="00BD3EA8"/>
    <w:rsid w:val="00BD42F7"/>
    <w:rsid w:val="00BD46FB"/>
    <w:rsid w:val="00BD558E"/>
    <w:rsid w:val="00BD5DBC"/>
    <w:rsid w:val="00BE1B5F"/>
    <w:rsid w:val="00BE2306"/>
    <w:rsid w:val="00BE23C7"/>
    <w:rsid w:val="00BE3215"/>
    <w:rsid w:val="00BE4ECC"/>
    <w:rsid w:val="00BE5A5A"/>
    <w:rsid w:val="00BF050A"/>
    <w:rsid w:val="00BF1DCE"/>
    <w:rsid w:val="00BF21B2"/>
    <w:rsid w:val="00BF312D"/>
    <w:rsid w:val="00BF4777"/>
    <w:rsid w:val="00BF4C16"/>
    <w:rsid w:val="00BF596F"/>
    <w:rsid w:val="00BF5C15"/>
    <w:rsid w:val="00BF6013"/>
    <w:rsid w:val="00C01EEF"/>
    <w:rsid w:val="00C02177"/>
    <w:rsid w:val="00C02DA0"/>
    <w:rsid w:val="00C03014"/>
    <w:rsid w:val="00C0360E"/>
    <w:rsid w:val="00C03CCA"/>
    <w:rsid w:val="00C03DCF"/>
    <w:rsid w:val="00C04012"/>
    <w:rsid w:val="00C055D3"/>
    <w:rsid w:val="00C05D27"/>
    <w:rsid w:val="00C05F75"/>
    <w:rsid w:val="00C07C40"/>
    <w:rsid w:val="00C10405"/>
    <w:rsid w:val="00C114EB"/>
    <w:rsid w:val="00C134FD"/>
    <w:rsid w:val="00C13760"/>
    <w:rsid w:val="00C1577C"/>
    <w:rsid w:val="00C16A81"/>
    <w:rsid w:val="00C16E00"/>
    <w:rsid w:val="00C20D62"/>
    <w:rsid w:val="00C20F4A"/>
    <w:rsid w:val="00C20F7A"/>
    <w:rsid w:val="00C21265"/>
    <w:rsid w:val="00C22084"/>
    <w:rsid w:val="00C23564"/>
    <w:rsid w:val="00C23B49"/>
    <w:rsid w:val="00C2598C"/>
    <w:rsid w:val="00C266EE"/>
    <w:rsid w:val="00C3011F"/>
    <w:rsid w:val="00C30203"/>
    <w:rsid w:val="00C30B2F"/>
    <w:rsid w:val="00C3129A"/>
    <w:rsid w:val="00C3182E"/>
    <w:rsid w:val="00C33316"/>
    <w:rsid w:val="00C3571A"/>
    <w:rsid w:val="00C35F0B"/>
    <w:rsid w:val="00C36A86"/>
    <w:rsid w:val="00C37492"/>
    <w:rsid w:val="00C40440"/>
    <w:rsid w:val="00C40B0C"/>
    <w:rsid w:val="00C41214"/>
    <w:rsid w:val="00C4198A"/>
    <w:rsid w:val="00C41BB4"/>
    <w:rsid w:val="00C41EDC"/>
    <w:rsid w:val="00C44299"/>
    <w:rsid w:val="00C44DFB"/>
    <w:rsid w:val="00C45E61"/>
    <w:rsid w:val="00C4747D"/>
    <w:rsid w:val="00C507E3"/>
    <w:rsid w:val="00C50D7D"/>
    <w:rsid w:val="00C51828"/>
    <w:rsid w:val="00C5432C"/>
    <w:rsid w:val="00C548F5"/>
    <w:rsid w:val="00C5598A"/>
    <w:rsid w:val="00C60CD1"/>
    <w:rsid w:val="00C610D9"/>
    <w:rsid w:val="00C615A9"/>
    <w:rsid w:val="00C640A1"/>
    <w:rsid w:val="00C6644F"/>
    <w:rsid w:val="00C67121"/>
    <w:rsid w:val="00C70D6E"/>
    <w:rsid w:val="00C71810"/>
    <w:rsid w:val="00C71B4D"/>
    <w:rsid w:val="00C725A4"/>
    <w:rsid w:val="00C74193"/>
    <w:rsid w:val="00C7456E"/>
    <w:rsid w:val="00C74A86"/>
    <w:rsid w:val="00C74B71"/>
    <w:rsid w:val="00C75BB4"/>
    <w:rsid w:val="00C76702"/>
    <w:rsid w:val="00C77117"/>
    <w:rsid w:val="00C77804"/>
    <w:rsid w:val="00C8274F"/>
    <w:rsid w:val="00C82EE0"/>
    <w:rsid w:val="00C831AF"/>
    <w:rsid w:val="00C832D7"/>
    <w:rsid w:val="00C83E52"/>
    <w:rsid w:val="00C8679D"/>
    <w:rsid w:val="00C90DBA"/>
    <w:rsid w:val="00C9192F"/>
    <w:rsid w:val="00C94DF4"/>
    <w:rsid w:val="00C95887"/>
    <w:rsid w:val="00C96424"/>
    <w:rsid w:val="00C96AF3"/>
    <w:rsid w:val="00C96C46"/>
    <w:rsid w:val="00C97586"/>
    <w:rsid w:val="00C97D16"/>
    <w:rsid w:val="00C97D6A"/>
    <w:rsid w:val="00C97F17"/>
    <w:rsid w:val="00CA300F"/>
    <w:rsid w:val="00CA3102"/>
    <w:rsid w:val="00CA46FE"/>
    <w:rsid w:val="00CA56D4"/>
    <w:rsid w:val="00CA6327"/>
    <w:rsid w:val="00CA755A"/>
    <w:rsid w:val="00CA79A6"/>
    <w:rsid w:val="00CA7B3E"/>
    <w:rsid w:val="00CA7BEF"/>
    <w:rsid w:val="00CB0451"/>
    <w:rsid w:val="00CB0D3E"/>
    <w:rsid w:val="00CB107C"/>
    <w:rsid w:val="00CB12DF"/>
    <w:rsid w:val="00CB38F4"/>
    <w:rsid w:val="00CB39AA"/>
    <w:rsid w:val="00CB5030"/>
    <w:rsid w:val="00CB552C"/>
    <w:rsid w:val="00CB57CF"/>
    <w:rsid w:val="00CB64A4"/>
    <w:rsid w:val="00CB6B77"/>
    <w:rsid w:val="00CB755B"/>
    <w:rsid w:val="00CC0E69"/>
    <w:rsid w:val="00CC0FE1"/>
    <w:rsid w:val="00CC1B48"/>
    <w:rsid w:val="00CC2FC1"/>
    <w:rsid w:val="00CC42EB"/>
    <w:rsid w:val="00CC4B45"/>
    <w:rsid w:val="00CC6C1F"/>
    <w:rsid w:val="00CC7CD0"/>
    <w:rsid w:val="00CD0859"/>
    <w:rsid w:val="00CD153C"/>
    <w:rsid w:val="00CD263C"/>
    <w:rsid w:val="00CD52D4"/>
    <w:rsid w:val="00CD6A4E"/>
    <w:rsid w:val="00CD6B95"/>
    <w:rsid w:val="00CD7331"/>
    <w:rsid w:val="00CE08B0"/>
    <w:rsid w:val="00CE535A"/>
    <w:rsid w:val="00CE5D67"/>
    <w:rsid w:val="00CE671E"/>
    <w:rsid w:val="00CF08F4"/>
    <w:rsid w:val="00CF0E0B"/>
    <w:rsid w:val="00CF319C"/>
    <w:rsid w:val="00CF3B70"/>
    <w:rsid w:val="00CF4DA4"/>
    <w:rsid w:val="00CF5267"/>
    <w:rsid w:val="00D0075D"/>
    <w:rsid w:val="00D019E0"/>
    <w:rsid w:val="00D02CCD"/>
    <w:rsid w:val="00D040A2"/>
    <w:rsid w:val="00D0449F"/>
    <w:rsid w:val="00D047E4"/>
    <w:rsid w:val="00D05961"/>
    <w:rsid w:val="00D064C2"/>
    <w:rsid w:val="00D06E77"/>
    <w:rsid w:val="00D128C0"/>
    <w:rsid w:val="00D130BF"/>
    <w:rsid w:val="00D166FE"/>
    <w:rsid w:val="00D176A7"/>
    <w:rsid w:val="00D176F7"/>
    <w:rsid w:val="00D2081B"/>
    <w:rsid w:val="00D20EA5"/>
    <w:rsid w:val="00D2151D"/>
    <w:rsid w:val="00D253F3"/>
    <w:rsid w:val="00D25920"/>
    <w:rsid w:val="00D2664C"/>
    <w:rsid w:val="00D2797D"/>
    <w:rsid w:val="00D3102C"/>
    <w:rsid w:val="00D32409"/>
    <w:rsid w:val="00D3275E"/>
    <w:rsid w:val="00D32C97"/>
    <w:rsid w:val="00D345F0"/>
    <w:rsid w:val="00D352D0"/>
    <w:rsid w:val="00D36C1E"/>
    <w:rsid w:val="00D3707E"/>
    <w:rsid w:val="00D37706"/>
    <w:rsid w:val="00D37BCE"/>
    <w:rsid w:val="00D4048C"/>
    <w:rsid w:val="00D40847"/>
    <w:rsid w:val="00D40DC2"/>
    <w:rsid w:val="00D40EAF"/>
    <w:rsid w:val="00D4332D"/>
    <w:rsid w:val="00D43596"/>
    <w:rsid w:val="00D43801"/>
    <w:rsid w:val="00D44E7B"/>
    <w:rsid w:val="00D44E8B"/>
    <w:rsid w:val="00D463C9"/>
    <w:rsid w:val="00D474D8"/>
    <w:rsid w:val="00D479FC"/>
    <w:rsid w:val="00D47A1A"/>
    <w:rsid w:val="00D52FD6"/>
    <w:rsid w:val="00D540B7"/>
    <w:rsid w:val="00D55818"/>
    <w:rsid w:val="00D574CE"/>
    <w:rsid w:val="00D6044D"/>
    <w:rsid w:val="00D6086F"/>
    <w:rsid w:val="00D6092E"/>
    <w:rsid w:val="00D60A5B"/>
    <w:rsid w:val="00D61131"/>
    <w:rsid w:val="00D61233"/>
    <w:rsid w:val="00D62F76"/>
    <w:rsid w:val="00D6385E"/>
    <w:rsid w:val="00D63F6A"/>
    <w:rsid w:val="00D6491C"/>
    <w:rsid w:val="00D64981"/>
    <w:rsid w:val="00D6510A"/>
    <w:rsid w:val="00D653B9"/>
    <w:rsid w:val="00D65FA1"/>
    <w:rsid w:val="00D672D8"/>
    <w:rsid w:val="00D67805"/>
    <w:rsid w:val="00D7039E"/>
    <w:rsid w:val="00D71146"/>
    <w:rsid w:val="00D715E5"/>
    <w:rsid w:val="00D74497"/>
    <w:rsid w:val="00D74C5D"/>
    <w:rsid w:val="00D74CED"/>
    <w:rsid w:val="00D74FE2"/>
    <w:rsid w:val="00D767BA"/>
    <w:rsid w:val="00D76CA3"/>
    <w:rsid w:val="00D81DF8"/>
    <w:rsid w:val="00D90A7E"/>
    <w:rsid w:val="00D91044"/>
    <w:rsid w:val="00D9202A"/>
    <w:rsid w:val="00D93FC4"/>
    <w:rsid w:val="00D94704"/>
    <w:rsid w:val="00D94C13"/>
    <w:rsid w:val="00D95845"/>
    <w:rsid w:val="00D977C9"/>
    <w:rsid w:val="00D978A8"/>
    <w:rsid w:val="00DA1C53"/>
    <w:rsid w:val="00DA1EC8"/>
    <w:rsid w:val="00DA2084"/>
    <w:rsid w:val="00DA25C3"/>
    <w:rsid w:val="00DA3007"/>
    <w:rsid w:val="00DA417B"/>
    <w:rsid w:val="00DA54CF"/>
    <w:rsid w:val="00DA60AD"/>
    <w:rsid w:val="00DA6871"/>
    <w:rsid w:val="00DB0B73"/>
    <w:rsid w:val="00DB199A"/>
    <w:rsid w:val="00DB5CD4"/>
    <w:rsid w:val="00DB70A2"/>
    <w:rsid w:val="00DC02C1"/>
    <w:rsid w:val="00DC47B8"/>
    <w:rsid w:val="00DC6547"/>
    <w:rsid w:val="00DC7F05"/>
    <w:rsid w:val="00DD0884"/>
    <w:rsid w:val="00DD1BF2"/>
    <w:rsid w:val="00DD2E7B"/>
    <w:rsid w:val="00DD494D"/>
    <w:rsid w:val="00DD5BAA"/>
    <w:rsid w:val="00DD5F06"/>
    <w:rsid w:val="00DD6218"/>
    <w:rsid w:val="00DD6335"/>
    <w:rsid w:val="00DD65FE"/>
    <w:rsid w:val="00DD7489"/>
    <w:rsid w:val="00DD7E9A"/>
    <w:rsid w:val="00DE0B32"/>
    <w:rsid w:val="00DE1098"/>
    <w:rsid w:val="00DE1536"/>
    <w:rsid w:val="00DE1B39"/>
    <w:rsid w:val="00DE1BF6"/>
    <w:rsid w:val="00DE234F"/>
    <w:rsid w:val="00DE240C"/>
    <w:rsid w:val="00DE2761"/>
    <w:rsid w:val="00DE30C5"/>
    <w:rsid w:val="00DE3FDB"/>
    <w:rsid w:val="00DE7346"/>
    <w:rsid w:val="00DF0328"/>
    <w:rsid w:val="00DF244B"/>
    <w:rsid w:val="00DF5512"/>
    <w:rsid w:val="00E0006C"/>
    <w:rsid w:val="00E01A5B"/>
    <w:rsid w:val="00E04214"/>
    <w:rsid w:val="00E04352"/>
    <w:rsid w:val="00E04E5B"/>
    <w:rsid w:val="00E065A1"/>
    <w:rsid w:val="00E069EF"/>
    <w:rsid w:val="00E07394"/>
    <w:rsid w:val="00E07A56"/>
    <w:rsid w:val="00E115CE"/>
    <w:rsid w:val="00E1198F"/>
    <w:rsid w:val="00E11FA9"/>
    <w:rsid w:val="00E13E68"/>
    <w:rsid w:val="00E15D8F"/>
    <w:rsid w:val="00E17ABB"/>
    <w:rsid w:val="00E22DDC"/>
    <w:rsid w:val="00E24638"/>
    <w:rsid w:val="00E2571C"/>
    <w:rsid w:val="00E25946"/>
    <w:rsid w:val="00E2652F"/>
    <w:rsid w:val="00E266CA"/>
    <w:rsid w:val="00E26B56"/>
    <w:rsid w:val="00E2742C"/>
    <w:rsid w:val="00E3050F"/>
    <w:rsid w:val="00E3095A"/>
    <w:rsid w:val="00E30B5A"/>
    <w:rsid w:val="00E31644"/>
    <w:rsid w:val="00E31CE8"/>
    <w:rsid w:val="00E32730"/>
    <w:rsid w:val="00E358F9"/>
    <w:rsid w:val="00E3659E"/>
    <w:rsid w:val="00E40623"/>
    <w:rsid w:val="00E42B9C"/>
    <w:rsid w:val="00E43CA2"/>
    <w:rsid w:val="00E44037"/>
    <w:rsid w:val="00E44C5C"/>
    <w:rsid w:val="00E454D2"/>
    <w:rsid w:val="00E47374"/>
    <w:rsid w:val="00E47C4B"/>
    <w:rsid w:val="00E5020C"/>
    <w:rsid w:val="00E50DAC"/>
    <w:rsid w:val="00E51E20"/>
    <w:rsid w:val="00E525A8"/>
    <w:rsid w:val="00E531D4"/>
    <w:rsid w:val="00E5458B"/>
    <w:rsid w:val="00E5667E"/>
    <w:rsid w:val="00E56C11"/>
    <w:rsid w:val="00E56D3D"/>
    <w:rsid w:val="00E57181"/>
    <w:rsid w:val="00E579C6"/>
    <w:rsid w:val="00E610BB"/>
    <w:rsid w:val="00E619B3"/>
    <w:rsid w:val="00E6279F"/>
    <w:rsid w:val="00E639BE"/>
    <w:rsid w:val="00E6525F"/>
    <w:rsid w:val="00E65752"/>
    <w:rsid w:val="00E65C78"/>
    <w:rsid w:val="00E66621"/>
    <w:rsid w:val="00E66798"/>
    <w:rsid w:val="00E67995"/>
    <w:rsid w:val="00E7116B"/>
    <w:rsid w:val="00E724B3"/>
    <w:rsid w:val="00E7352B"/>
    <w:rsid w:val="00E7502B"/>
    <w:rsid w:val="00E757C4"/>
    <w:rsid w:val="00E76553"/>
    <w:rsid w:val="00E76B3E"/>
    <w:rsid w:val="00E76C36"/>
    <w:rsid w:val="00E76DDA"/>
    <w:rsid w:val="00E773C9"/>
    <w:rsid w:val="00E81296"/>
    <w:rsid w:val="00E83344"/>
    <w:rsid w:val="00E8789C"/>
    <w:rsid w:val="00E87D54"/>
    <w:rsid w:val="00E91274"/>
    <w:rsid w:val="00E927D5"/>
    <w:rsid w:val="00E92F71"/>
    <w:rsid w:val="00E94FE4"/>
    <w:rsid w:val="00E971E4"/>
    <w:rsid w:val="00EA0C55"/>
    <w:rsid w:val="00EA13FA"/>
    <w:rsid w:val="00EA1F92"/>
    <w:rsid w:val="00EA26F1"/>
    <w:rsid w:val="00EA2BD6"/>
    <w:rsid w:val="00EA34AE"/>
    <w:rsid w:val="00EA3580"/>
    <w:rsid w:val="00EA5446"/>
    <w:rsid w:val="00EA639F"/>
    <w:rsid w:val="00EB03B4"/>
    <w:rsid w:val="00EB1547"/>
    <w:rsid w:val="00EB1775"/>
    <w:rsid w:val="00EB24F6"/>
    <w:rsid w:val="00EB35B3"/>
    <w:rsid w:val="00EB3650"/>
    <w:rsid w:val="00EB3D05"/>
    <w:rsid w:val="00EB6117"/>
    <w:rsid w:val="00EB62F9"/>
    <w:rsid w:val="00EB6EEA"/>
    <w:rsid w:val="00EC127C"/>
    <w:rsid w:val="00EC33DE"/>
    <w:rsid w:val="00EC3D28"/>
    <w:rsid w:val="00EC5530"/>
    <w:rsid w:val="00EC5E0D"/>
    <w:rsid w:val="00EC6232"/>
    <w:rsid w:val="00EC751C"/>
    <w:rsid w:val="00EC7781"/>
    <w:rsid w:val="00ED09E8"/>
    <w:rsid w:val="00ED0E4D"/>
    <w:rsid w:val="00ED142B"/>
    <w:rsid w:val="00ED251D"/>
    <w:rsid w:val="00ED3C6C"/>
    <w:rsid w:val="00ED45FE"/>
    <w:rsid w:val="00ED5BA6"/>
    <w:rsid w:val="00ED654D"/>
    <w:rsid w:val="00EE0687"/>
    <w:rsid w:val="00EE0969"/>
    <w:rsid w:val="00EE0E0A"/>
    <w:rsid w:val="00EE330E"/>
    <w:rsid w:val="00EE4C68"/>
    <w:rsid w:val="00EE6606"/>
    <w:rsid w:val="00EE6AEE"/>
    <w:rsid w:val="00EE6D61"/>
    <w:rsid w:val="00EE7F88"/>
    <w:rsid w:val="00EF0D5F"/>
    <w:rsid w:val="00EF0DEA"/>
    <w:rsid w:val="00EF2E30"/>
    <w:rsid w:val="00EF3629"/>
    <w:rsid w:val="00EF3C48"/>
    <w:rsid w:val="00EF5709"/>
    <w:rsid w:val="00EF6607"/>
    <w:rsid w:val="00EF6B6B"/>
    <w:rsid w:val="00EF6D45"/>
    <w:rsid w:val="00EF760D"/>
    <w:rsid w:val="00EF7951"/>
    <w:rsid w:val="00EF7BEF"/>
    <w:rsid w:val="00F0116D"/>
    <w:rsid w:val="00F01EEE"/>
    <w:rsid w:val="00F04150"/>
    <w:rsid w:val="00F05AEF"/>
    <w:rsid w:val="00F05D6D"/>
    <w:rsid w:val="00F10EED"/>
    <w:rsid w:val="00F10F17"/>
    <w:rsid w:val="00F1148D"/>
    <w:rsid w:val="00F11E82"/>
    <w:rsid w:val="00F15158"/>
    <w:rsid w:val="00F1584C"/>
    <w:rsid w:val="00F166CD"/>
    <w:rsid w:val="00F173FF"/>
    <w:rsid w:val="00F1773F"/>
    <w:rsid w:val="00F20FA1"/>
    <w:rsid w:val="00F214BC"/>
    <w:rsid w:val="00F22AB8"/>
    <w:rsid w:val="00F24975"/>
    <w:rsid w:val="00F25138"/>
    <w:rsid w:val="00F251BD"/>
    <w:rsid w:val="00F252EC"/>
    <w:rsid w:val="00F2600A"/>
    <w:rsid w:val="00F27938"/>
    <w:rsid w:val="00F313B0"/>
    <w:rsid w:val="00F32614"/>
    <w:rsid w:val="00F34910"/>
    <w:rsid w:val="00F34E54"/>
    <w:rsid w:val="00F353B3"/>
    <w:rsid w:val="00F35C4F"/>
    <w:rsid w:val="00F35F80"/>
    <w:rsid w:val="00F365F5"/>
    <w:rsid w:val="00F368EE"/>
    <w:rsid w:val="00F416E4"/>
    <w:rsid w:val="00F42975"/>
    <w:rsid w:val="00F4299B"/>
    <w:rsid w:val="00F42B48"/>
    <w:rsid w:val="00F43744"/>
    <w:rsid w:val="00F43D78"/>
    <w:rsid w:val="00F46300"/>
    <w:rsid w:val="00F475BE"/>
    <w:rsid w:val="00F506A2"/>
    <w:rsid w:val="00F50842"/>
    <w:rsid w:val="00F5086D"/>
    <w:rsid w:val="00F50C59"/>
    <w:rsid w:val="00F527F9"/>
    <w:rsid w:val="00F52D10"/>
    <w:rsid w:val="00F52D42"/>
    <w:rsid w:val="00F535DE"/>
    <w:rsid w:val="00F53940"/>
    <w:rsid w:val="00F53F3F"/>
    <w:rsid w:val="00F54987"/>
    <w:rsid w:val="00F55384"/>
    <w:rsid w:val="00F56CC1"/>
    <w:rsid w:val="00F571C8"/>
    <w:rsid w:val="00F606F7"/>
    <w:rsid w:val="00F61673"/>
    <w:rsid w:val="00F61CAD"/>
    <w:rsid w:val="00F6253F"/>
    <w:rsid w:val="00F6258D"/>
    <w:rsid w:val="00F62F6A"/>
    <w:rsid w:val="00F636DA"/>
    <w:rsid w:val="00F642D2"/>
    <w:rsid w:val="00F7075B"/>
    <w:rsid w:val="00F70A11"/>
    <w:rsid w:val="00F70D77"/>
    <w:rsid w:val="00F75614"/>
    <w:rsid w:val="00F769F4"/>
    <w:rsid w:val="00F76ECA"/>
    <w:rsid w:val="00F7742E"/>
    <w:rsid w:val="00F80D2E"/>
    <w:rsid w:val="00F80D64"/>
    <w:rsid w:val="00F81721"/>
    <w:rsid w:val="00F81EAA"/>
    <w:rsid w:val="00F821BE"/>
    <w:rsid w:val="00F832F0"/>
    <w:rsid w:val="00F84DE5"/>
    <w:rsid w:val="00F856B3"/>
    <w:rsid w:val="00F857CF"/>
    <w:rsid w:val="00F85A49"/>
    <w:rsid w:val="00F86879"/>
    <w:rsid w:val="00F8768B"/>
    <w:rsid w:val="00F87CF0"/>
    <w:rsid w:val="00F901C8"/>
    <w:rsid w:val="00F90B28"/>
    <w:rsid w:val="00F91F65"/>
    <w:rsid w:val="00F92FCF"/>
    <w:rsid w:val="00F93051"/>
    <w:rsid w:val="00F93671"/>
    <w:rsid w:val="00F9484A"/>
    <w:rsid w:val="00F95533"/>
    <w:rsid w:val="00F97D39"/>
    <w:rsid w:val="00FA0670"/>
    <w:rsid w:val="00FA09BE"/>
    <w:rsid w:val="00FA14D0"/>
    <w:rsid w:val="00FA2C88"/>
    <w:rsid w:val="00FA36E0"/>
    <w:rsid w:val="00FA3C37"/>
    <w:rsid w:val="00FA4B4D"/>
    <w:rsid w:val="00FA4F10"/>
    <w:rsid w:val="00FA51D6"/>
    <w:rsid w:val="00FA55EA"/>
    <w:rsid w:val="00FA5C01"/>
    <w:rsid w:val="00FA7031"/>
    <w:rsid w:val="00FB12E6"/>
    <w:rsid w:val="00FB2677"/>
    <w:rsid w:val="00FB686D"/>
    <w:rsid w:val="00FB6E90"/>
    <w:rsid w:val="00FB735C"/>
    <w:rsid w:val="00FB789C"/>
    <w:rsid w:val="00FC013C"/>
    <w:rsid w:val="00FC2DB7"/>
    <w:rsid w:val="00FC456E"/>
    <w:rsid w:val="00FC5329"/>
    <w:rsid w:val="00FC7E29"/>
    <w:rsid w:val="00FD05DB"/>
    <w:rsid w:val="00FD0A9E"/>
    <w:rsid w:val="00FD48D0"/>
    <w:rsid w:val="00FD4F03"/>
    <w:rsid w:val="00FD5F5B"/>
    <w:rsid w:val="00FD7507"/>
    <w:rsid w:val="00FE0168"/>
    <w:rsid w:val="00FE178F"/>
    <w:rsid w:val="00FE21C3"/>
    <w:rsid w:val="00FE4CD1"/>
    <w:rsid w:val="00FE6724"/>
    <w:rsid w:val="00FE74BE"/>
    <w:rsid w:val="00FE7EE4"/>
    <w:rsid w:val="00FF0A53"/>
    <w:rsid w:val="00FF22D0"/>
    <w:rsid w:val="00FF2781"/>
    <w:rsid w:val="00FF536B"/>
    <w:rsid w:val="00FF5DA1"/>
    <w:rsid w:val="00FF5FE5"/>
    <w:rsid w:val="00FF7253"/>
  </w:rsids>
  <m:mathPr>
    <m:mathFont m:val="Cambria Math"/>
    <m:brkBin m:val="before"/>
    <m:brkBinSub m:val="--"/>
    <m:smallFrac m:val="0"/>
    <m:dispDef/>
    <m:lMargin m:val="0"/>
    <m:rMargin m:val="0"/>
    <m:defJc m:val="centerGroup"/>
    <m:wrapIndent m:val="1440"/>
    <m:intLim m:val="subSup"/>
    <m:naryLim m:val="undOvr"/>
  </m:mathPr>
  <w:themeFontLang w:val="lt-LT"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FDC5341"/>
  <w15:docId w15:val="{4EE67932-BB74-4058-AFF8-0FE72094F4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3B85"/>
    <w:rPr>
      <w:lang w:eastAsia="en-US"/>
    </w:rPr>
  </w:style>
  <w:style w:type="paragraph" w:styleId="Heading1">
    <w:name w:val="heading 1"/>
    <w:basedOn w:val="Normal"/>
    <w:next w:val="Normal"/>
    <w:qFormat/>
    <w:rsid w:val="00BB3B85"/>
    <w:pPr>
      <w:keepNext/>
      <w:ind w:firstLine="720"/>
      <w:outlineLvl w:val="0"/>
    </w:pPr>
    <w:rPr>
      <w:sz w:val="24"/>
    </w:rPr>
  </w:style>
  <w:style w:type="paragraph" w:styleId="Heading2">
    <w:name w:val="heading 2"/>
    <w:basedOn w:val="Normal"/>
    <w:next w:val="Normal"/>
    <w:link w:val="Heading2Char"/>
    <w:qFormat/>
    <w:rsid w:val="00BB3B85"/>
    <w:pPr>
      <w:keepNext/>
      <w:jc w:val="both"/>
      <w:outlineLvl w:val="1"/>
    </w:pPr>
    <w:rPr>
      <w:b/>
      <w:sz w:val="24"/>
    </w:rPr>
  </w:style>
  <w:style w:type="paragraph" w:styleId="Heading3">
    <w:name w:val="heading 3"/>
    <w:basedOn w:val="Normal"/>
    <w:next w:val="Normal"/>
    <w:qFormat/>
    <w:rsid w:val="00BB3B85"/>
    <w:pPr>
      <w:keepNext/>
      <w:jc w:val="center"/>
      <w:outlineLvl w:val="2"/>
    </w:pPr>
    <w:rPr>
      <w:b/>
      <w:sz w:val="24"/>
    </w:rPr>
  </w:style>
  <w:style w:type="paragraph" w:styleId="Heading4">
    <w:name w:val="heading 4"/>
    <w:basedOn w:val="Normal"/>
    <w:next w:val="Normal"/>
    <w:qFormat/>
    <w:rsid w:val="00BB3B85"/>
    <w:pPr>
      <w:keepNext/>
      <w:jc w:val="center"/>
      <w:outlineLvl w:val="3"/>
    </w:pPr>
    <w:rPr>
      <w:sz w:val="24"/>
    </w:rPr>
  </w:style>
  <w:style w:type="paragraph" w:styleId="Heading5">
    <w:name w:val="heading 5"/>
    <w:basedOn w:val="Normal"/>
    <w:next w:val="Normal"/>
    <w:qFormat/>
    <w:rsid w:val="00BB3B85"/>
    <w:pPr>
      <w:keepNext/>
      <w:outlineLvl w:val="4"/>
    </w:pPr>
    <w:rPr>
      <w:b/>
      <w:outline/>
      <w:color w:val="FFFFFF" w:themeColor="background1"/>
      <w:sz w:val="3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rsid w:val="00BB3B85"/>
    <w:rPr>
      <w:lang w:val="en-US"/>
    </w:rPr>
  </w:style>
  <w:style w:type="character" w:styleId="FootnoteReference">
    <w:name w:val="footnote reference"/>
    <w:basedOn w:val="DefaultParagraphFont"/>
    <w:semiHidden/>
    <w:rsid w:val="00BB3B85"/>
    <w:rPr>
      <w:vertAlign w:val="superscript"/>
    </w:rPr>
  </w:style>
  <w:style w:type="paragraph" w:styleId="BodyTextIndent">
    <w:name w:val="Body Text Indent"/>
    <w:basedOn w:val="Normal"/>
    <w:link w:val="BodyTextIndentChar"/>
    <w:rsid w:val="00BB3B85"/>
    <w:pPr>
      <w:ind w:firstLine="720"/>
      <w:jc w:val="both"/>
    </w:pPr>
    <w:rPr>
      <w:sz w:val="24"/>
    </w:rPr>
  </w:style>
  <w:style w:type="paragraph" w:styleId="BodyText">
    <w:name w:val="Body Text"/>
    <w:basedOn w:val="Normal"/>
    <w:link w:val="BodyTextChar"/>
    <w:rsid w:val="00BB3B85"/>
    <w:pPr>
      <w:jc w:val="both"/>
    </w:pPr>
    <w:rPr>
      <w:sz w:val="24"/>
    </w:rPr>
  </w:style>
  <w:style w:type="paragraph" w:styleId="Header">
    <w:name w:val="header"/>
    <w:basedOn w:val="Normal"/>
    <w:link w:val="HeaderChar"/>
    <w:rsid w:val="00BB3B85"/>
    <w:pPr>
      <w:tabs>
        <w:tab w:val="center" w:pos="4153"/>
        <w:tab w:val="right" w:pos="8306"/>
      </w:tabs>
    </w:pPr>
  </w:style>
  <w:style w:type="character" w:styleId="PageNumber">
    <w:name w:val="page number"/>
    <w:basedOn w:val="DefaultParagraphFont"/>
    <w:rsid w:val="00BB3B85"/>
  </w:style>
  <w:style w:type="paragraph" w:styleId="BodyText2">
    <w:name w:val="Body Text 2"/>
    <w:basedOn w:val="Normal"/>
    <w:rsid w:val="00BB3B85"/>
    <w:pPr>
      <w:jc w:val="both"/>
    </w:pPr>
    <w:rPr>
      <w:color w:val="FF0000"/>
      <w:sz w:val="24"/>
    </w:rPr>
  </w:style>
  <w:style w:type="paragraph" w:styleId="EndnoteText">
    <w:name w:val="endnote text"/>
    <w:basedOn w:val="Normal"/>
    <w:link w:val="EndnoteTextChar"/>
    <w:rsid w:val="00BB3B85"/>
    <w:pPr>
      <w:ind w:firstLine="720"/>
      <w:jc w:val="both"/>
    </w:pPr>
  </w:style>
  <w:style w:type="paragraph" w:styleId="BalloonText">
    <w:name w:val="Balloon Text"/>
    <w:basedOn w:val="Normal"/>
    <w:semiHidden/>
    <w:rsid w:val="00832BF6"/>
    <w:rPr>
      <w:rFonts w:ascii="Tahoma" w:hAnsi="Tahoma" w:cs="Tahoma"/>
      <w:sz w:val="16"/>
      <w:szCs w:val="16"/>
    </w:rPr>
  </w:style>
  <w:style w:type="paragraph" w:styleId="BodyTextIndent2">
    <w:name w:val="Body Text Indent 2"/>
    <w:basedOn w:val="Normal"/>
    <w:rsid w:val="008C02BE"/>
    <w:pPr>
      <w:spacing w:after="120" w:line="480" w:lineRule="auto"/>
      <w:ind w:left="360"/>
    </w:pPr>
  </w:style>
  <w:style w:type="paragraph" w:styleId="BodyTextIndent3">
    <w:name w:val="Body Text Indent 3"/>
    <w:basedOn w:val="Normal"/>
    <w:rsid w:val="008C02BE"/>
    <w:pPr>
      <w:spacing w:after="120"/>
      <w:ind w:left="360"/>
    </w:pPr>
    <w:rPr>
      <w:sz w:val="16"/>
      <w:szCs w:val="16"/>
    </w:rPr>
  </w:style>
  <w:style w:type="table" w:styleId="TableGrid">
    <w:name w:val="Table Grid"/>
    <w:basedOn w:val="TableNormal"/>
    <w:uiPriority w:val="39"/>
    <w:rsid w:val="008438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9D00E1"/>
    <w:pPr>
      <w:tabs>
        <w:tab w:val="center" w:pos="4819"/>
        <w:tab w:val="right" w:pos="9638"/>
      </w:tabs>
    </w:pPr>
  </w:style>
  <w:style w:type="paragraph" w:styleId="BodyText3">
    <w:name w:val="Body Text 3"/>
    <w:basedOn w:val="Normal"/>
    <w:link w:val="BodyText3Char"/>
    <w:rsid w:val="0021658D"/>
    <w:pPr>
      <w:spacing w:after="120"/>
    </w:pPr>
    <w:rPr>
      <w:sz w:val="16"/>
      <w:szCs w:val="16"/>
    </w:rPr>
  </w:style>
  <w:style w:type="character" w:customStyle="1" w:styleId="BodyText3Char">
    <w:name w:val="Body Text 3 Char"/>
    <w:basedOn w:val="DefaultParagraphFont"/>
    <w:link w:val="BodyText3"/>
    <w:rsid w:val="0021658D"/>
    <w:rPr>
      <w:sz w:val="16"/>
      <w:szCs w:val="16"/>
      <w:lang w:eastAsia="en-US" w:bidi="ar-SA"/>
    </w:rPr>
  </w:style>
  <w:style w:type="paragraph" w:customStyle="1" w:styleId="Tekstas">
    <w:name w:val="Tekstas"/>
    <w:rsid w:val="004910AE"/>
    <w:pPr>
      <w:tabs>
        <w:tab w:val="left" w:pos="6804"/>
      </w:tabs>
      <w:ind w:firstLine="238"/>
    </w:pPr>
    <w:rPr>
      <w:color w:val="000000"/>
      <w:sz w:val="24"/>
      <w:lang w:val="en-GB" w:eastAsia="en-US"/>
    </w:rPr>
  </w:style>
  <w:style w:type="paragraph" w:customStyle="1" w:styleId="bodytext0">
    <w:name w:val="bodytext"/>
    <w:basedOn w:val="Normal"/>
    <w:rsid w:val="00AB1DD3"/>
    <w:pPr>
      <w:spacing w:before="100" w:beforeAutospacing="1" w:after="100" w:afterAutospacing="1"/>
    </w:pPr>
    <w:rPr>
      <w:sz w:val="24"/>
      <w:szCs w:val="24"/>
      <w:lang w:val="en-US"/>
    </w:rPr>
  </w:style>
  <w:style w:type="paragraph" w:customStyle="1" w:styleId="Style3">
    <w:name w:val="Style3"/>
    <w:basedOn w:val="Normal"/>
    <w:rsid w:val="00411FC8"/>
    <w:pPr>
      <w:widowControl w:val="0"/>
      <w:autoSpaceDE w:val="0"/>
      <w:autoSpaceDN w:val="0"/>
      <w:adjustRightInd w:val="0"/>
      <w:spacing w:line="343" w:lineRule="exact"/>
      <w:ind w:firstLine="720"/>
      <w:jc w:val="center"/>
    </w:pPr>
    <w:rPr>
      <w:rFonts w:ascii="Arial" w:hAnsi="Arial" w:cs="Arial"/>
      <w:szCs w:val="24"/>
      <w:lang w:eastAsia="lt-LT"/>
    </w:rPr>
  </w:style>
  <w:style w:type="paragraph" w:customStyle="1" w:styleId="Head42">
    <w:name w:val="Head 4.2"/>
    <w:basedOn w:val="Normal"/>
    <w:rsid w:val="001359F2"/>
    <w:pPr>
      <w:tabs>
        <w:tab w:val="left" w:pos="360"/>
      </w:tabs>
      <w:suppressAutoHyphens/>
      <w:ind w:left="360" w:hanging="360"/>
    </w:pPr>
    <w:rPr>
      <w:b/>
      <w:sz w:val="24"/>
      <w:lang w:eastAsia="lt-LT"/>
    </w:rPr>
  </w:style>
  <w:style w:type="paragraph" w:styleId="CommentText">
    <w:name w:val="annotation text"/>
    <w:basedOn w:val="Normal"/>
    <w:link w:val="CommentTextChar"/>
    <w:rsid w:val="00430C7C"/>
    <w:pPr>
      <w:spacing w:before="120" w:after="120"/>
    </w:pPr>
    <w:rPr>
      <w:rFonts w:ascii="Arial" w:hAnsi="Arial"/>
      <w:snapToGrid w:val="0"/>
      <w:lang w:val="sv-SE"/>
    </w:rPr>
  </w:style>
  <w:style w:type="character" w:customStyle="1" w:styleId="CommentTextChar">
    <w:name w:val="Comment Text Char"/>
    <w:basedOn w:val="DefaultParagraphFont"/>
    <w:link w:val="CommentText"/>
    <w:rsid w:val="00430C7C"/>
    <w:rPr>
      <w:rFonts w:ascii="Arial" w:hAnsi="Arial"/>
      <w:snapToGrid w:val="0"/>
      <w:lang w:val="sv-SE" w:eastAsia="en-US"/>
    </w:rPr>
  </w:style>
  <w:style w:type="character" w:customStyle="1" w:styleId="EndnoteTextChar">
    <w:name w:val="Endnote Text Char"/>
    <w:basedOn w:val="DefaultParagraphFont"/>
    <w:link w:val="EndnoteText"/>
    <w:rsid w:val="00B05559"/>
    <w:rPr>
      <w:lang w:eastAsia="en-US"/>
    </w:rPr>
  </w:style>
  <w:style w:type="character" w:styleId="CommentReference">
    <w:name w:val="annotation reference"/>
    <w:basedOn w:val="DefaultParagraphFont"/>
    <w:uiPriority w:val="99"/>
    <w:rsid w:val="00227F45"/>
    <w:rPr>
      <w:sz w:val="16"/>
      <w:szCs w:val="16"/>
    </w:rPr>
  </w:style>
  <w:style w:type="paragraph" w:styleId="CommentSubject">
    <w:name w:val="annotation subject"/>
    <w:basedOn w:val="CommentText"/>
    <w:next w:val="CommentText"/>
    <w:link w:val="CommentSubjectChar"/>
    <w:rsid w:val="00227F45"/>
    <w:pPr>
      <w:spacing w:before="0" w:after="0"/>
    </w:pPr>
    <w:rPr>
      <w:rFonts w:ascii="Times New Roman" w:hAnsi="Times New Roman"/>
      <w:b/>
      <w:bCs/>
      <w:snapToGrid/>
      <w:lang w:val="lt-LT"/>
    </w:rPr>
  </w:style>
  <w:style w:type="character" w:customStyle="1" w:styleId="CommentSubjectChar">
    <w:name w:val="Comment Subject Char"/>
    <w:basedOn w:val="CommentTextChar"/>
    <w:link w:val="CommentSubject"/>
    <w:rsid w:val="00227F45"/>
    <w:rPr>
      <w:rFonts w:ascii="Arial" w:hAnsi="Arial"/>
      <w:b/>
      <w:bCs/>
      <w:snapToGrid w:val="0"/>
      <w:lang w:val="sv-SE" w:eastAsia="en-US"/>
    </w:rPr>
  </w:style>
  <w:style w:type="character" w:customStyle="1" w:styleId="BodyTextIndentChar">
    <w:name w:val="Body Text Indent Char"/>
    <w:basedOn w:val="DefaultParagraphFont"/>
    <w:link w:val="BodyTextIndent"/>
    <w:rsid w:val="00526EA4"/>
    <w:rPr>
      <w:sz w:val="24"/>
      <w:lang w:eastAsia="en-US"/>
    </w:rPr>
  </w:style>
  <w:style w:type="character" w:customStyle="1" w:styleId="FootnoteTextChar">
    <w:name w:val="Footnote Text Char"/>
    <w:basedOn w:val="DefaultParagraphFont"/>
    <w:link w:val="FootnoteText"/>
    <w:semiHidden/>
    <w:rsid w:val="005A5345"/>
    <w:rPr>
      <w:lang w:val="en-US" w:eastAsia="en-US"/>
    </w:rPr>
  </w:style>
  <w:style w:type="character" w:customStyle="1" w:styleId="HeaderChar">
    <w:name w:val="Header Char"/>
    <w:basedOn w:val="DefaultParagraphFont"/>
    <w:link w:val="Header"/>
    <w:rsid w:val="004D6E1B"/>
    <w:rPr>
      <w:lang w:eastAsia="en-US"/>
    </w:rPr>
  </w:style>
  <w:style w:type="paragraph" w:styleId="ListParagraph">
    <w:name w:val="List Paragraph"/>
    <w:aliases w:val="Buletai,Bullet EY,List Paragraph21,List Paragraph1,List Paragraph2,lp1,Bullet 1,Use Case List Paragraph,Numbering,ERP-List Paragraph,List Paragraph11,List Paragraph111,Paragraph,List Paragraph Red,List not in Table"/>
    <w:basedOn w:val="Normal"/>
    <w:link w:val="ListParagraphChar"/>
    <w:uiPriority w:val="34"/>
    <w:qFormat/>
    <w:rsid w:val="00507605"/>
    <w:pPr>
      <w:ind w:left="720"/>
      <w:contextualSpacing/>
    </w:pPr>
  </w:style>
  <w:style w:type="character" w:styleId="Strong">
    <w:name w:val="Strong"/>
    <w:basedOn w:val="DefaultParagraphFont"/>
    <w:uiPriority w:val="22"/>
    <w:qFormat/>
    <w:rsid w:val="004366D5"/>
    <w:rPr>
      <w:b/>
      <w:bCs/>
    </w:rPr>
  </w:style>
  <w:style w:type="character" w:styleId="Hyperlink">
    <w:name w:val="Hyperlink"/>
    <w:basedOn w:val="DefaultParagraphFont"/>
    <w:uiPriority w:val="99"/>
    <w:unhideWhenUsed/>
    <w:rsid w:val="004366D5"/>
    <w:rPr>
      <w:color w:val="0000FF"/>
      <w:u w:val="single"/>
    </w:rPr>
  </w:style>
  <w:style w:type="paragraph" w:styleId="Revision">
    <w:name w:val="Revision"/>
    <w:hidden/>
    <w:uiPriority w:val="99"/>
    <w:semiHidden/>
    <w:rsid w:val="002911E0"/>
    <w:rPr>
      <w:lang w:eastAsia="en-US"/>
    </w:rPr>
  </w:style>
  <w:style w:type="character" w:customStyle="1" w:styleId="FooterChar">
    <w:name w:val="Footer Char"/>
    <w:basedOn w:val="DefaultParagraphFont"/>
    <w:link w:val="Footer"/>
    <w:uiPriority w:val="99"/>
    <w:rsid w:val="006420ED"/>
    <w:rPr>
      <w:lang w:eastAsia="en-US"/>
    </w:rPr>
  </w:style>
  <w:style w:type="character" w:customStyle="1" w:styleId="BodyTextChar">
    <w:name w:val="Body Text Char"/>
    <w:link w:val="BodyText"/>
    <w:rsid w:val="008F6329"/>
    <w:rPr>
      <w:sz w:val="24"/>
      <w:lang w:eastAsia="en-US"/>
    </w:rPr>
  </w:style>
  <w:style w:type="character" w:customStyle="1" w:styleId="ListParagraphChar">
    <w:name w:val="List Paragraph Char"/>
    <w:aliases w:val="Buletai Char,Bullet EY Char,List Paragraph21 Char,List Paragraph1 Char,List Paragraph2 Char,lp1 Char,Bullet 1 Char,Use Case List Paragraph Char,Numbering Char,ERP-List Paragraph Char,List Paragraph11 Char,List Paragraph111 Char"/>
    <w:basedOn w:val="DefaultParagraphFont"/>
    <w:link w:val="ListParagraph"/>
    <w:uiPriority w:val="34"/>
    <w:locked/>
    <w:rsid w:val="008F6329"/>
    <w:rPr>
      <w:lang w:eastAsia="en-US"/>
    </w:rPr>
  </w:style>
  <w:style w:type="paragraph" w:customStyle="1" w:styleId="S1lygis">
    <w:name w:val="_S 1 lygis"/>
    <w:basedOn w:val="Normal"/>
    <w:uiPriority w:val="99"/>
    <w:rsid w:val="005A5B1E"/>
    <w:pPr>
      <w:numPr>
        <w:numId w:val="17"/>
      </w:numPr>
      <w:spacing w:before="240" w:after="240"/>
    </w:pPr>
    <w:rPr>
      <w:b/>
      <w:bCs/>
      <w:sz w:val="24"/>
      <w:szCs w:val="24"/>
    </w:rPr>
  </w:style>
  <w:style w:type="paragraph" w:customStyle="1" w:styleId="S2lygis">
    <w:name w:val="_S 2 lygis"/>
    <w:basedOn w:val="Normal"/>
    <w:uiPriority w:val="99"/>
    <w:rsid w:val="005A5B1E"/>
    <w:pPr>
      <w:numPr>
        <w:ilvl w:val="1"/>
        <w:numId w:val="17"/>
      </w:numPr>
      <w:spacing w:before="120" w:after="120"/>
      <w:jc w:val="both"/>
    </w:pPr>
    <w:rPr>
      <w:sz w:val="24"/>
      <w:szCs w:val="24"/>
    </w:rPr>
  </w:style>
  <w:style w:type="paragraph" w:customStyle="1" w:styleId="S3lygis">
    <w:name w:val="_S 3 lygis"/>
    <w:basedOn w:val="S2lygis"/>
    <w:uiPriority w:val="99"/>
    <w:rsid w:val="005A5B1E"/>
    <w:pPr>
      <w:numPr>
        <w:ilvl w:val="2"/>
      </w:numPr>
    </w:pPr>
  </w:style>
  <w:style w:type="character" w:customStyle="1" w:styleId="Heading2Char">
    <w:name w:val="Heading 2 Char"/>
    <w:basedOn w:val="DefaultParagraphFont"/>
    <w:link w:val="Heading2"/>
    <w:rsid w:val="0065267E"/>
    <w:rPr>
      <w:b/>
      <w:sz w:val="24"/>
      <w:lang w:eastAsia="en-US"/>
    </w:rPr>
  </w:style>
  <w:style w:type="character" w:customStyle="1" w:styleId="Laukeliai">
    <w:name w:val="Laukeliai"/>
    <w:basedOn w:val="DefaultParagraphFont"/>
    <w:uiPriority w:val="1"/>
    <w:rsid w:val="00E579C6"/>
    <w:rPr>
      <w:rFonts w:ascii="Arial" w:hAnsi="Arial" w:cs="Arial"/>
      <w:sz w:val="20"/>
      <w:szCs w:val="20"/>
    </w:rPr>
  </w:style>
  <w:style w:type="paragraph" w:customStyle="1" w:styleId="BetweenTable">
    <w:name w:val="BetweenTable"/>
    <w:basedOn w:val="Normal"/>
    <w:next w:val="Normal"/>
    <w:link w:val="BetweenTableChar"/>
    <w:rsid w:val="00C266EE"/>
    <w:pPr>
      <w:ind w:left="57"/>
    </w:pPr>
    <w:rPr>
      <w:rFonts w:ascii="Arial" w:hAnsi="Arial"/>
      <w:sz w:val="2"/>
      <w:lang w:val="fi-FI"/>
    </w:rPr>
  </w:style>
  <w:style w:type="paragraph" w:customStyle="1" w:styleId="Lead">
    <w:name w:val="Lead"/>
    <w:link w:val="LeadChar"/>
    <w:rsid w:val="00C266EE"/>
    <w:pPr>
      <w:spacing w:after="20" w:line="160" w:lineRule="exact"/>
    </w:pPr>
    <w:rPr>
      <w:rFonts w:ascii="Arial" w:hAnsi="Arial"/>
      <w:b/>
      <w:noProof/>
      <w:sz w:val="14"/>
      <w:szCs w:val="12"/>
      <w:lang w:val="en-GB" w:eastAsia="sv-SE"/>
    </w:rPr>
  </w:style>
  <w:style w:type="character" w:customStyle="1" w:styleId="BetweenTableChar">
    <w:name w:val="BetweenTable Char"/>
    <w:basedOn w:val="DefaultParagraphFont"/>
    <w:link w:val="BetweenTable"/>
    <w:rsid w:val="00C266EE"/>
    <w:rPr>
      <w:rFonts w:ascii="Arial" w:hAnsi="Arial"/>
      <w:sz w:val="2"/>
      <w:lang w:val="fi-FI" w:eastAsia="en-US"/>
    </w:rPr>
  </w:style>
  <w:style w:type="character" w:customStyle="1" w:styleId="LeadChar">
    <w:name w:val="Lead Char"/>
    <w:basedOn w:val="DefaultParagraphFont"/>
    <w:link w:val="Lead"/>
    <w:rsid w:val="00C266EE"/>
    <w:rPr>
      <w:rFonts w:ascii="Arial" w:hAnsi="Arial"/>
      <w:b/>
      <w:noProof/>
      <w:sz w:val="14"/>
      <w:szCs w:val="12"/>
      <w:lang w:val="en-GB" w:eastAsia="sv-SE"/>
    </w:rPr>
  </w:style>
  <w:style w:type="paragraph" w:customStyle="1" w:styleId="Default">
    <w:name w:val="Default"/>
    <w:rsid w:val="00C266EE"/>
    <w:pPr>
      <w:autoSpaceDE w:val="0"/>
      <w:autoSpaceDN w:val="0"/>
      <w:adjustRightInd w:val="0"/>
    </w:pPr>
    <w:rPr>
      <w:rFonts w:ascii="Arial" w:eastAsiaTheme="minorHAnsi" w:hAnsi="Arial" w:cs="Arial"/>
      <w:color w:val="000000"/>
      <w:sz w:val="24"/>
      <w:szCs w:val="24"/>
      <w:lang w:val="sv-SE" w:eastAsia="en-US"/>
    </w:rPr>
  </w:style>
  <w:style w:type="paragraph" w:customStyle="1" w:styleId="a-tekstas-numeravimas-1">
    <w:name w:val="a-tekstas-numeravimas-1"/>
    <w:basedOn w:val="Normal"/>
    <w:qFormat/>
    <w:rsid w:val="00C266EE"/>
    <w:pPr>
      <w:numPr>
        <w:ilvl w:val="1"/>
        <w:numId w:val="38"/>
      </w:numPr>
      <w:spacing w:before="120" w:line="259" w:lineRule="auto"/>
      <w:jc w:val="both"/>
      <w:outlineLvl w:val="1"/>
    </w:pPr>
    <w:rPr>
      <w:rFonts w:asciiTheme="minorHAnsi" w:eastAsiaTheme="minorHAnsi" w:hAnsiTheme="minorHAnsi" w:cstheme="minorBidi"/>
      <w:sz w:val="22"/>
      <w:szCs w:val="22"/>
    </w:rPr>
  </w:style>
  <w:style w:type="paragraph" w:customStyle="1" w:styleId="a-tekstas-numeravimas-2">
    <w:name w:val="a-tekstas-numeravimas-2"/>
    <w:basedOn w:val="a-tekstas-numeravimas-1"/>
    <w:qFormat/>
    <w:rsid w:val="00C266EE"/>
    <w:pPr>
      <w:numPr>
        <w:ilvl w:val="2"/>
      </w:numPr>
      <w:spacing w:before="0" w:after="100" w:afterAutospacing="1" w:line="240" w:lineRule="auto"/>
    </w:pPr>
    <w:rPr>
      <w:rFonts w:ascii="Arial" w:hAnsi="Arial"/>
    </w:rPr>
  </w:style>
  <w:style w:type="paragraph" w:customStyle="1" w:styleId="a-skyrius">
    <w:name w:val="a-skyrius"/>
    <w:basedOn w:val="Heading1"/>
    <w:qFormat/>
    <w:rsid w:val="00C266EE"/>
    <w:pPr>
      <w:keepLines/>
      <w:numPr>
        <w:numId w:val="38"/>
      </w:numPr>
      <w:spacing w:before="360" w:after="120" w:line="259" w:lineRule="auto"/>
    </w:pPr>
    <w:rPr>
      <w:rFonts w:ascii="Arial" w:eastAsiaTheme="majorEastAsia" w:hAnsi="Arial" w:cstheme="majorBidi"/>
      <w:b/>
      <w:sz w:val="22"/>
      <w:szCs w:val="32"/>
    </w:rPr>
  </w:style>
  <w:style w:type="paragraph" w:customStyle="1" w:styleId="a-tekstas-numeravimas-3">
    <w:name w:val="a-tekstas-numeravimas-3"/>
    <w:basedOn w:val="a-tekstas-numeravimas-2"/>
    <w:rsid w:val="00C266EE"/>
    <w:pPr>
      <w:numPr>
        <w:ilvl w:val="3"/>
      </w:numPr>
    </w:pPr>
  </w:style>
  <w:style w:type="paragraph" w:customStyle="1" w:styleId="a-tekstas-numeravimas-4">
    <w:name w:val="a-tekstas-numeravimas-4"/>
    <w:basedOn w:val="a-tekstas-numeravimas-3"/>
    <w:rsid w:val="00C266EE"/>
    <w:pPr>
      <w:numPr>
        <w:ilvl w:val="4"/>
      </w:numPr>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950064">
      <w:bodyDiv w:val="1"/>
      <w:marLeft w:val="0"/>
      <w:marRight w:val="0"/>
      <w:marTop w:val="0"/>
      <w:marBottom w:val="0"/>
      <w:divBdr>
        <w:top w:val="none" w:sz="0" w:space="0" w:color="auto"/>
        <w:left w:val="none" w:sz="0" w:space="0" w:color="auto"/>
        <w:bottom w:val="none" w:sz="0" w:space="0" w:color="auto"/>
        <w:right w:val="none" w:sz="0" w:space="0" w:color="auto"/>
      </w:divBdr>
      <w:divsChild>
        <w:div w:id="1509950181">
          <w:marLeft w:val="0"/>
          <w:marRight w:val="0"/>
          <w:marTop w:val="0"/>
          <w:marBottom w:val="0"/>
          <w:divBdr>
            <w:top w:val="none" w:sz="0" w:space="0" w:color="auto"/>
            <w:left w:val="none" w:sz="0" w:space="0" w:color="auto"/>
            <w:bottom w:val="none" w:sz="0" w:space="0" w:color="auto"/>
            <w:right w:val="none" w:sz="0" w:space="0" w:color="auto"/>
          </w:divBdr>
          <w:divsChild>
            <w:div w:id="1864050843">
              <w:marLeft w:val="0"/>
              <w:marRight w:val="0"/>
              <w:marTop w:val="0"/>
              <w:marBottom w:val="150"/>
              <w:divBdr>
                <w:top w:val="single" w:sz="6" w:space="0" w:color="C6C6C6"/>
                <w:left w:val="single" w:sz="6" w:space="0" w:color="C6C6C6"/>
                <w:bottom w:val="single" w:sz="6" w:space="0" w:color="C6C6C6"/>
                <w:right w:val="single" w:sz="6" w:space="0" w:color="C6C6C6"/>
              </w:divBdr>
              <w:divsChild>
                <w:div w:id="974405756">
                  <w:marLeft w:val="0"/>
                  <w:marRight w:val="0"/>
                  <w:marTop w:val="0"/>
                  <w:marBottom w:val="0"/>
                  <w:divBdr>
                    <w:top w:val="none" w:sz="0" w:space="0" w:color="auto"/>
                    <w:left w:val="none" w:sz="0" w:space="0" w:color="auto"/>
                    <w:bottom w:val="none" w:sz="0" w:space="0" w:color="auto"/>
                    <w:right w:val="none" w:sz="0" w:space="0" w:color="auto"/>
                  </w:divBdr>
                  <w:divsChild>
                    <w:div w:id="552350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575393">
      <w:bodyDiv w:val="1"/>
      <w:marLeft w:val="0"/>
      <w:marRight w:val="0"/>
      <w:marTop w:val="0"/>
      <w:marBottom w:val="0"/>
      <w:divBdr>
        <w:top w:val="none" w:sz="0" w:space="0" w:color="auto"/>
        <w:left w:val="none" w:sz="0" w:space="0" w:color="auto"/>
        <w:bottom w:val="none" w:sz="0" w:space="0" w:color="auto"/>
        <w:right w:val="none" w:sz="0" w:space="0" w:color="auto"/>
      </w:divBdr>
    </w:div>
    <w:div w:id="222957045">
      <w:bodyDiv w:val="1"/>
      <w:marLeft w:val="0"/>
      <w:marRight w:val="0"/>
      <w:marTop w:val="0"/>
      <w:marBottom w:val="0"/>
      <w:divBdr>
        <w:top w:val="none" w:sz="0" w:space="0" w:color="auto"/>
        <w:left w:val="none" w:sz="0" w:space="0" w:color="auto"/>
        <w:bottom w:val="none" w:sz="0" w:space="0" w:color="auto"/>
        <w:right w:val="none" w:sz="0" w:space="0" w:color="auto"/>
      </w:divBdr>
    </w:div>
    <w:div w:id="269318676">
      <w:bodyDiv w:val="1"/>
      <w:marLeft w:val="0"/>
      <w:marRight w:val="0"/>
      <w:marTop w:val="0"/>
      <w:marBottom w:val="0"/>
      <w:divBdr>
        <w:top w:val="none" w:sz="0" w:space="0" w:color="auto"/>
        <w:left w:val="none" w:sz="0" w:space="0" w:color="auto"/>
        <w:bottom w:val="none" w:sz="0" w:space="0" w:color="auto"/>
        <w:right w:val="none" w:sz="0" w:space="0" w:color="auto"/>
      </w:divBdr>
    </w:div>
    <w:div w:id="347217087">
      <w:bodyDiv w:val="1"/>
      <w:marLeft w:val="0"/>
      <w:marRight w:val="0"/>
      <w:marTop w:val="0"/>
      <w:marBottom w:val="0"/>
      <w:divBdr>
        <w:top w:val="none" w:sz="0" w:space="0" w:color="auto"/>
        <w:left w:val="none" w:sz="0" w:space="0" w:color="auto"/>
        <w:bottom w:val="none" w:sz="0" w:space="0" w:color="auto"/>
        <w:right w:val="none" w:sz="0" w:space="0" w:color="auto"/>
      </w:divBdr>
      <w:divsChild>
        <w:div w:id="871647401">
          <w:marLeft w:val="0"/>
          <w:marRight w:val="0"/>
          <w:marTop w:val="0"/>
          <w:marBottom w:val="0"/>
          <w:divBdr>
            <w:top w:val="none" w:sz="0" w:space="0" w:color="auto"/>
            <w:left w:val="none" w:sz="0" w:space="0" w:color="auto"/>
            <w:bottom w:val="none" w:sz="0" w:space="0" w:color="auto"/>
            <w:right w:val="none" w:sz="0" w:space="0" w:color="auto"/>
          </w:divBdr>
          <w:divsChild>
            <w:div w:id="263267322">
              <w:marLeft w:val="0"/>
              <w:marRight w:val="0"/>
              <w:marTop w:val="0"/>
              <w:marBottom w:val="0"/>
              <w:divBdr>
                <w:top w:val="none" w:sz="0" w:space="0" w:color="auto"/>
                <w:left w:val="none" w:sz="0" w:space="0" w:color="auto"/>
                <w:bottom w:val="none" w:sz="0" w:space="0" w:color="auto"/>
                <w:right w:val="none" w:sz="0" w:space="0" w:color="auto"/>
              </w:divBdr>
              <w:divsChild>
                <w:div w:id="329525331">
                  <w:marLeft w:val="0"/>
                  <w:marRight w:val="0"/>
                  <w:marTop w:val="0"/>
                  <w:marBottom w:val="0"/>
                  <w:divBdr>
                    <w:top w:val="none" w:sz="0" w:space="0" w:color="auto"/>
                    <w:left w:val="none" w:sz="0" w:space="0" w:color="auto"/>
                    <w:bottom w:val="none" w:sz="0" w:space="0" w:color="auto"/>
                    <w:right w:val="none" w:sz="0" w:space="0" w:color="auto"/>
                  </w:divBdr>
                  <w:divsChild>
                    <w:div w:id="90572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3555315">
      <w:bodyDiv w:val="1"/>
      <w:marLeft w:val="0"/>
      <w:marRight w:val="0"/>
      <w:marTop w:val="0"/>
      <w:marBottom w:val="0"/>
      <w:divBdr>
        <w:top w:val="none" w:sz="0" w:space="0" w:color="auto"/>
        <w:left w:val="none" w:sz="0" w:space="0" w:color="auto"/>
        <w:bottom w:val="none" w:sz="0" w:space="0" w:color="auto"/>
        <w:right w:val="none" w:sz="0" w:space="0" w:color="auto"/>
      </w:divBdr>
      <w:divsChild>
        <w:div w:id="2084184544">
          <w:marLeft w:val="0"/>
          <w:marRight w:val="0"/>
          <w:marTop w:val="0"/>
          <w:marBottom w:val="0"/>
          <w:divBdr>
            <w:top w:val="none" w:sz="0" w:space="0" w:color="auto"/>
            <w:left w:val="none" w:sz="0" w:space="0" w:color="auto"/>
            <w:bottom w:val="none" w:sz="0" w:space="0" w:color="auto"/>
            <w:right w:val="none" w:sz="0" w:space="0" w:color="auto"/>
          </w:divBdr>
          <w:divsChild>
            <w:div w:id="1937906686">
              <w:marLeft w:val="0"/>
              <w:marRight w:val="0"/>
              <w:marTop w:val="0"/>
              <w:marBottom w:val="150"/>
              <w:divBdr>
                <w:top w:val="single" w:sz="6" w:space="0" w:color="C6C6C6"/>
                <w:left w:val="single" w:sz="6" w:space="0" w:color="C6C6C6"/>
                <w:bottom w:val="single" w:sz="6" w:space="0" w:color="C6C6C6"/>
                <w:right w:val="single" w:sz="6" w:space="0" w:color="C6C6C6"/>
              </w:divBdr>
              <w:divsChild>
                <w:div w:id="1992519901">
                  <w:marLeft w:val="0"/>
                  <w:marRight w:val="0"/>
                  <w:marTop w:val="0"/>
                  <w:marBottom w:val="0"/>
                  <w:divBdr>
                    <w:top w:val="none" w:sz="0" w:space="0" w:color="auto"/>
                    <w:left w:val="none" w:sz="0" w:space="0" w:color="auto"/>
                    <w:bottom w:val="none" w:sz="0" w:space="0" w:color="auto"/>
                    <w:right w:val="none" w:sz="0" w:space="0" w:color="auto"/>
                  </w:divBdr>
                  <w:divsChild>
                    <w:div w:id="27729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9910080">
      <w:bodyDiv w:val="1"/>
      <w:marLeft w:val="0"/>
      <w:marRight w:val="0"/>
      <w:marTop w:val="0"/>
      <w:marBottom w:val="0"/>
      <w:divBdr>
        <w:top w:val="none" w:sz="0" w:space="0" w:color="auto"/>
        <w:left w:val="none" w:sz="0" w:space="0" w:color="auto"/>
        <w:bottom w:val="none" w:sz="0" w:space="0" w:color="auto"/>
        <w:right w:val="none" w:sz="0" w:space="0" w:color="auto"/>
      </w:divBdr>
      <w:divsChild>
        <w:div w:id="1564220158">
          <w:marLeft w:val="0"/>
          <w:marRight w:val="0"/>
          <w:marTop w:val="0"/>
          <w:marBottom w:val="0"/>
          <w:divBdr>
            <w:top w:val="none" w:sz="0" w:space="0" w:color="auto"/>
            <w:left w:val="none" w:sz="0" w:space="0" w:color="auto"/>
            <w:bottom w:val="none" w:sz="0" w:space="0" w:color="auto"/>
            <w:right w:val="none" w:sz="0" w:space="0" w:color="auto"/>
          </w:divBdr>
          <w:divsChild>
            <w:div w:id="494687430">
              <w:marLeft w:val="0"/>
              <w:marRight w:val="0"/>
              <w:marTop w:val="0"/>
              <w:marBottom w:val="150"/>
              <w:divBdr>
                <w:top w:val="single" w:sz="6" w:space="0" w:color="C6C6C6"/>
                <w:left w:val="single" w:sz="6" w:space="0" w:color="C6C6C6"/>
                <w:bottom w:val="single" w:sz="6" w:space="0" w:color="C6C6C6"/>
                <w:right w:val="single" w:sz="6" w:space="0" w:color="C6C6C6"/>
              </w:divBdr>
              <w:divsChild>
                <w:div w:id="2135057302">
                  <w:marLeft w:val="0"/>
                  <w:marRight w:val="0"/>
                  <w:marTop w:val="0"/>
                  <w:marBottom w:val="0"/>
                  <w:divBdr>
                    <w:top w:val="none" w:sz="0" w:space="0" w:color="auto"/>
                    <w:left w:val="none" w:sz="0" w:space="0" w:color="auto"/>
                    <w:bottom w:val="none" w:sz="0" w:space="0" w:color="auto"/>
                    <w:right w:val="none" w:sz="0" w:space="0" w:color="auto"/>
                  </w:divBdr>
                  <w:divsChild>
                    <w:div w:id="426461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651898">
      <w:bodyDiv w:val="1"/>
      <w:marLeft w:val="0"/>
      <w:marRight w:val="0"/>
      <w:marTop w:val="0"/>
      <w:marBottom w:val="0"/>
      <w:divBdr>
        <w:top w:val="none" w:sz="0" w:space="0" w:color="auto"/>
        <w:left w:val="none" w:sz="0" w:space="0" w:color="auto"/>
        <w:bottom w:val="none" w:sz="0" w:space="0" w:color="auto"/>
        <w:right w:val="none" w:sz="0" w:space="0" w:color="auto"/>
      </w:divBdr>
      <w:divsChild>
        <w:div w:id="49308466">
          <w:marLeft w:val="0"/>
          <w:marRight w:val="0"/>
          <w:marTop w:val="0"/>
          <w:marBottom w:val="0"/>
          <w:divBdr>
            <w:top w:val="none" w:sz="0" w:space="0" w:color="auto"/>
            <w:left w:val="none" w:sz="0" w:space="0" w:color="auto"/>
            <w:bottom w:val="none" w:sz="0" w:space="0" w:color="auto"/>
            <w:right w:val="none" w:sz="0" w:space="0" w:color="auto"/>
          </w:divBdr>
          <w:divsChild>
            <w:div w:id="847794405">
              <w:marLeft w:val="0"/>
              <w:marRight w:val="0"/>
              <w:marTop w:val="0"/>
              <w:marBottom w:val="150"/>
              <w:divBdr>
                <w:top w:val="single" w:sz="6" w:space="0" w:color="C6C6C6"/>
                <w:left w:val="single" w:sz="6" w:space="0" w:color="C6C6C6"/>
                <w:bottom w:val="single" w:sz="6" w:space="0" w:color="C6C6C6"/>
                <w:right w:val="single" w:sz="6" w:space="0" w:color="C6C6C6"/>
              </w:divBdr>
              <w:divsChild>
                <w:div w:id="1615820406">
                  <w:marLeft w:val="0"/>
                  <w:marRight w:val="0"/>
                  <w:marTop w:val="0"/>
                  <w:marBottom w:val="0"/>
                  <w:divBdr>
                    <w:top w:val="none" w:sz="0" w:space="0" w:color="auto"/>
                    <w:left w:val="none" w:sz="0" w:space="0" w:color="auto"/>
                    <w:bottom w:val="none" w:sz="0" w:space="0" w:color="auto"/>
                    <w:right w:val="none" w:sz="0" w:space="0" w:color="auto"/>
                  </w:divBdr>
                  <w:divsChild>
                    <w:div w:id="1204752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724981">
      <w:bodyDiv w:val="1"/>
      <w:marLeft w:val="0"/>
      <w:marRight w:val="0"/>
      <w:marTop w:val="0"/>
      <w:marBottom w:val="0"/>
      <w:divBdr>
        <w:top w:val="none" w:sz="0" w:space="0" w:color="auto"/>
        <w:left w:val="none" w:sz="0" w:space="0" w:color="auto"/>
        <w:bottom w:val="none" w:sz="0" w:space="0" w:color="auto"/>
        <w:right w:val="none" w:sz="0" w:space="0" w:color="auto"/>
      </w:divBdr>
    </w:div>
    <w:div w:id="603457394">
      <w:bodyDiv w:val="1"/>
      <w:marLeft w:val="0"/>
      <w:marRight w:val="0"/>
      <w:marTop w:val="0"/>
      <w:marBottom w:val="0"/>
      <w:divBdr>
        <w:top w:val="none" w:sz="0" w:space="0" w:color="auto"/>
        <w:left w:val="none" w:sz="0" w:space="0" w:color="auto"/>
        <w:bottom w:val="none" w:sz="0" w:space="0" w:color="auto"/>
        <w:right w:val="none" w:sz="0" w:space="0" w:color="auto"/>
      </w:divBdr>
    </w:div>
    <w:div w:id="700017194">
      <w:bodyDiv w:val="1"/>
      <w:marLeft w:val="0"/>
      <w:marRight w:val="0"/>
      <w:marTop w:val="0"/>
      <w:marBottom w:val="0"/>
      <w:divBdr>
        <w:top w:val="none" w:sz="0" w:space="0" w:color="auto"/>
        <w:left w:val="none" w:sz="0" w:space="0" w:color="auto"/>
        <w:bottom w:val="none" w:sz="0" w:space="0" w:color="auto"/>
        <w:right w:val="none" w:sz="0" w:space="0" w:color="auto"/>
      </w:divBdr>
      <w:divsChild>
        <w:div w:id="1342052021">
          <w:marLeft w:val="0"/>
          <w:marRight w:val="0"/>
          <w:marTop w:val="0"/>
          <w:marBottom w:val="0"/>
          <w:divBdr>
            <w:top w:val="none" w:sz="0" w:space="0" w:color="auto"/>
            <w:left w:val="none" w:sz="0" w:space="0" w:color="auto"/>
            <w:bottom w:val="none" w:sz="0" w:space="0" w:color="auto"/>
            <w:right w:val="none" w:sz="0" w:space="0" w:color="auto"/>
          </w:divBdr>
          <w:divsChild>
            <w:div w:id="570115389">
              <w:marLeft w:val="0"/>
              <w:marRight w:val="0"/>
              <w:marTop w:val="0"/>
              <w:marBottom w:val="150"/>
              <w:divBdr>
                <w:top w:val="single" w:sz="6" w:space="0" w:color="C6C6C6"/>
                <w:left w:val="single" w:sz="6" w:space="0" w:color="C6C6C6"/>
                <w:bottom w:val="single" w:sz="6" w:space="0" w:color="C6C6C6"/>
                <w:right w:val="single" w:sz="6" w:space="0" w:color="C6C6C6"/>
              </w:divBdr>
              <w:divsChild>
                <w:div w:id="998728451">
                  <w:marLeft w:val="0"/>
                  <w:marRight w:val="0"/>
                  <w:marTop w:val="0"/>
                  <w:marBottom w:val="0"/>
                  <w:divBdr>
                    <w:top w:val="none" w:sz="0" w:space="0" w:color="auto"/>
                    <w:left w:val="none" w:sz="0" w:space="0" w:color="auto"/>
                    <w:bottom w:val="none" w:sz="0" w:space="0" w:color="auto"/>
                    <w:right w:val="none" w:sz="0" w:space="0" w:color="auto"/>
                  </w:divBdr>
                  <w:divsChild>
                    <w:div w:id="51125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8381584">
      <w:bodyDiv w:val="1"/>
      <w:marLeft w:val="0"/>
      <w:marRight w:val="0"/>
      <w:marTop w:val="0"/>
      <w:marBottom w:val="0"/>
      <w:divBdr>
        <w:top w:val="none" w:sz="0" w:space="0" w:color="auto"/>
        <w:left w:val="none" w:sz="0" w:space="0" w:color="auto"/>
        <w:bottom w:val="none" w:sz="0" w:space="0" w:color="auto"/>
        <w:right w:val="none" w:sz="0" w:space="0" w:color="auto"/>
      </w:divBdr>
    </w:div>
    <w:div w:id="920799768">
      <w:bodyDiv w:val="1"/>
      <w:marLeft w:val="0"/>
      <w:marRight w:val="0"/>
      <w:marTop w:val="0"/>
      <w:marBottom w:val="0"/>
      <w:divBdr>
        <w:top w:val="none" w:sz="0" w:space="0" w:color="auto"/>
        <w:left w:val="none" w:sz="0" w:space="0" w:color="auto"/>
        <w:bottom w:val="none" w:sz="0" w:space="0" w:color="auto"/>
        <w:right w:val="none" w:sz="0" w:space="0" w:color="auto"/>
      </w:divBdr>
    </w:div>
    <w:div w:id="1395470760">
      <w:bodyDiv w:val="1"/>
      <w:marLeft w:val="0"/>
      <w:marRight w:val="0"/>
      <w:marTop w:val="0"/>
      <w:marBottom w:val="0"/>
      <w:divBdr>
        <w:top w:val="none" w:sz="0" w:space="0" w:color="auto"/>
        <w:left w:val="none" w:sz="0" w:space="0" w:color="auto"/>
        <w:bottom w:val="none" w:sz="0" w:space="0" w:color="auto"/>
        <w:right w:val="none" w:sz="0" w:space="0" w:color="auto"/>
      </w:divBdr>
    </w:div>
    <w:div w:id="1437946582">
      <w:bodyDiv w:val="1"/>
      <w:marLeft w:val="0"/>
      <w:marRight w:val="0"/>
      <w:marTop w:val="0"/>
      <w:marBottom w:val="0"/>
      <w:divBdr>
        <w:top w:val="none" w:sz="0" w:space="0" w:color="auto"/>
        <w:left w:val="none" w:sz="0" w:space="0" w:color="auto"/>
        <w:bottom w:val="none" w:sz="0" w:space="0" w:color="auto"/>
        <w:right w:val="none" w:sz="0" w:space="0" w:color="auto"/>
      </w:divBdr>
    </w:div>
    <w:div w:id="1517840435">
      <w:bodyDiv w:val="1"/>
      <w:marLeft w:val="0"/>
      <w:marRight w:val="0"/>
      <w:marTop w:val="0"/>
      <w:marBottom w:val="0"/>
      <w:divBdr>
        <w:top w:val="none" w:sz="0" w:space="0" w:color="auto"/>
        <w:left w:val="none" w:sz="0" w:space="0" w:color="auto"/>
        <w:bottom w:val="none" w:sz="0" w:space="0" w:color="auto"/>
        <w:right w:val="none" w:sz="0" w:space="0" w:color="auto"/>
      </w:divBdr>
    </w:div>
    <w:div w:id="1552695682">
      <w:bodyDiv w:val="1"/>
      <w:marLeft w:val="0"/>
      <w:marRight w:val="0"/>
      <w:marTop w:val="0"/>
      <w:marBottom w:val="0"/>
      <w:divBdr>
        <w:top w:val="none" w:sz="0" w:space="0" w:color="auto"/>
        <w:left w:val="none" w:sz="0" w:space="0" w:color="auto"/>
        <w:bottom w:val="none" w:sz="0" w:space="0" w:color="auto"/>
        <w:right w:val="none" w:sz="0" w:space="0" w:color="auto"/>
      </w:divBdr>
    </w:div>
    <w:div w:id="1597011234">
      <w:bodyDiv w:val="1"/>
      <w:marLeft w:val="0"/>
      <w:marRight w:val="0"/>
      <w:marTop w:val="0"/>
      <w:marBottom w:val="0"/>
      <w:divBdr>
        <w:top w:val="none" w:sz="0" w:space="0" w:color="auto"/>
        <w:left w:val="none" w:sz="0" w:space="0" w:color="auto"/>
        <w:bottom w:val="none" w:sz="0" w:space="0" w:color="auto"/>
        <w:right w:val="none" w:sz="0" w:space="0" w:color="auto"/>
      </w:divBdr>
      <w:divsChild>
        <w:div w:id="1104618424">
          <w:marLeft w:val="0"/>
          <w:marRight w:val="0"/>
          <w:marTop w:val="0"/>
          <w:marBottom w:val="0"/>
          <w:divBdr>
            <w:top w:val="none" w:sz="0" w:space="0" w:color="auto"/>
            <w:left w:val="none" w:sz="0" w:space="0" w:color="auto"/>
            <w:bottom w:val="none" w:sz="0" w:space="0" w:color="auto"/>
            <w:right w:val="none" w:sz="0" w:space="0" w:color="auto"/>
          </w:divBdr>
          <w:divsChild>
            <w:div w:id="512767368">
              <w:marLeft w:val="0"/>
              <w:marRight w:val="0"/>
              <w:marTop w:val="0"/>
              <w:marBottom w:val="150"/>
              <w:divBdr>
                <w:top w:val="single" w:sz="6" w:space="0" w:color="C6C6C6"/>
                <w:left w:val="single" w:sz="6" w:space="0" w:color="C6C6C6"/>
                <w:bottom w:val="single" w:sz="6" w:space="0" w:color="C6C6C6"/>
                <w:right w:val="single" w:sz="6" w:space="0" w:color="C6C6C6"/>
              </w:divBdr>
              <w:divsChild>
                <w:div w:id="444158832">
                  <w:marLeft w:val="0"/>
                  <w:marRight w:val="0"/>
                  <w:marTop w:val="0"/>
                  <w:marBottom w:val="0"/>
                  <w:divBdr>
                    <w:top w:val="none" w:sz="0" w:space="0" w:color="auto"/>
                    <w:left w:val="none" w:sz="0" w:space="0" w:color="auto"/>
                    <w:bottom w:val="none" w:sz="0" w:space="0" w:color="auto"/>
                    <w:right w:val="none" w:sz="0" w:space="0" w:color="auto"/>
                  </w:divBdr>
                  <w:divsChild>
                    <w:div w:id="1313369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9845495">
      <w:bodyDiv w:val="1"/>
      <w:marLeft w:val="0"/>
      <w:marRight w:val="0"/>
      <w:marTop w:val="0"/>
      <w:marBottom w:val="0"/>
      <w:divBdr>
        <w:top w:val="none" w:sz="0" w:space="0" w:color="auto"/>
        <w:left w:val="none" w:sz="0" w:space="0" w:color="auto"/>
        <w:bottom w:val="none" w:sz="0" w:space="0" w:color="auto"/>
        <w:right w:val="none" w:sz="0" w:space="0" w:color="auto"/>
      </w:divBdr>
    </w:div>
    <w:div w:id="1660845152">
      <w:bodyDiv w:val="1"/>
      <w:marLeft w:val="0"/>
      <w:marRight w:val="0"/>
      <w:marTop w:val="0"/>
      <w:marBottom w:val="0"/>
      <w:divBdr>
        <w:top w:val="none" w:sz="0" w:space="0" w:color="auto"/>
        <w:left w:val="none" w:sz="0" w:space="0" w:color="auto"/>
        <w:bottom w:val="none" w:sz="0" w:space="0" w:color="auto"/>
        <w:right w:val="none" w:sz="0" w:space="0" w:color="auto"/>
      </w:divBdr>
    </w:div>
    <w:div w:id="1702828036">
      <w:bodyDiv w:val="1"/>
      <w:marLeft w:val="0"/>
      <w:marRight w:val="0"/>
      <w:marTop w:val="0"/>
      <w:marBottom w:val="0"/>
      <w:divBdr>
        <w:top w:val="none" w:sz="0" w:space="0" w:color="auto"/>
        <w:left w:val="none" w:sz="0" w:space="0" w:color="auto"/>
        <w:bottom w:val="none" w:sz="0" w:space="0" w:color="auto"/>
        <w:right w:val="none" w:sz="0" w:space="0" w:color="auto"/>
      </w:divBdr>
    </w:div>
    <w:div w:id="1815246471">
      <w:bodyDiv w:val="1"/>
      <w:marLeft w:val="0"/>
      <w:marRight w:val="0"/>
      <w:marTop w:val="0"/>
      <w:marBottom w:val="0"/>
      <w:divBdr>
        <w:top w:val="none" w:sz="0" w:space="0" w:color="auto"/>
        <w:left w:val="none" w:sz="0" w:space="0" w:color="auto"/>
        <w:bottom w:val="none" w:sz="0" w:space="0" w:color="auto"/>
        <w:right w:val="none" w:sz="0" w:space="0" w:color="auto"/>
      </w:divBdr>
    </w:div>
    <w:div w:id="1841895882">
      <w:bodyDiv w:val="1"/>
      <w:marLeft w:val="0"/>
      <w:marRight w:val="0"/>
      <w:marTop w:val="0"/>
      <w:marBottom w:val="0"/>
      <w:divBdr>
        <w:top w:val="none" w:sz="0" w:space="0" w:color="auto"/>
        <w:left w:val="none" w:sz="0" w:space="0" w:color="auto"/>
        <w:bottom w:val="none" w:sz="0" w:space="0" w:color="auto"/>
        <w:right w:val="none" w:sz="0" w:space="0" w:color="auto"/>
      </w:divBdr>
    </w:div>
    <w:div w:id="1889682885">
      <w:bodyDiv w:val="1"/>
      <w:marLeft w:val="0"/>
      <w:marRight w:val="0"/>
      <w:marTop w:val="0"/>
      <w:marBottom w:val="0"/>
      <w:divBdr>
        <w:top w:val="none" w:sz="0" w:space="0" w:color="auto"/>
        <w:left w:val="none" w:sz="0" w:space="0" w:color="auto"/>
        <w:bottom w:val="none" w:sz="0" w:space="0" w:color="auto"/>
        <w:right w:val="none" w:sz="0" w:space="0" w:color="auto"/>
      </w:divBdr>
    </w:div>
    <w:div w:id="1944608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s://www.ld.lt/verslo-klientams/sveikatos-draudimas/istaigos"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03BF447031E4E189AA4293C82D93883"/>
        <w:category>
          <w:name w:val="General"/>
          <w:gallery w:val="placeholder"/>
        </w:category>
        <w:types>
          <w:type w:val="bbPlcHdr"/>
        </w:types>
        <w:behaviors>
          <w:behavior w:val="content"/>
        </w:behaviors>
        <w:guid w:val="{21A0F473-3595-4F69-9E06-64EFEDB3C03E}"/>
      </w:docPartPr>
      <w:docPartBody>
        <w:p w:rsidR="00D6631C" w:rsidRDefault="00D87DC5" w:rsidP="00D87DC5">
          <w:pPr>
            <w:pStyle w:val="903BF447031E4E189AA4293C82D93883"/>
          </w:pPr>
          <w:r w:rsidRPr="002D2984">
            <w:rPr>
              <w:rStyle w:val="Laukeliai"/>
              <w:shd w:val="clear" w:color="auto" w:fill="D9D9D9" w:themeFill="background1" w:themeFillShade="D9"/>
            </w:rPr>
            <w:t>[Pasirinkite]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7DC5"/>
    <w:rsid w:val="00197E64"/>
    <w:rsid w:val="00213D98"/>
    <w:rsid w:val="003128B4"/>
    <w:rsid w:val="003F64F4"/>
    <w:rsid w:val="004E6726"/>
    <w:rsid w:val="00523335"/>
    <w:rsid w:val="005450AC"/>
    <w:rsid w:val="00631F78"/>
    <w:rsid w:val="009816FE"/>
    <w:rsid w:val="00AA3022"/>
    <w:rsid w:val="00B43B9D"/>
    <w:rsid w:val="00D6631C"/>
    <w:rsid w:val="00D87DC5"/>
    <w:rsid w:val="00E9478B"/>
    <w:rsid w:val="00ED167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aukeliai">
    <w:name w:val="Laukeliai"/>
    <w:basedOn w:val="DefaultParagraphFont"/>
    <w:uiPriority w:val="1"/>
    <w:rsid w:val="009816FE"/>
    <w:rPr>
      <w:rFonts w:ascii="Arial" w:hAnsi="Arial" w:cs="Arial"/>
      <w:sz w:val="20"/>
      <w:szCs w:val="20"/>
    </w:rPr>
  </w:style>
  <w:style w:type="paragraph" w:customStyle="1" w:styleId="903BF447031E4E189AA4293C82D93883">
    <w:name w:val="903BF447031E4E189AA4293C82D93883"/>
    <w:rsid w:val="00D87DC5"/>
  </w:style>
  <w:style w:type="paragraph" w:customStyle="1" w:styleId="A73F4E777CE34602862E0613DF884486">
    <w:name w:val="A73F4E777CE34602862E0613DF884486"/>
    <w:rsid w:val="009816FE"/>
  </w:style>
  <w:style w:type="paragraph" w:customStyle="1" w:styleId="719B612DBACE47288134EA154472435D">
    <w:name w:val="719B612DBACE47288134EA154472435D"/>
    <w:rsid w:val="009816F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51B51C-6838-4B40-82D0-459BBB019A5D}">
  <ds:schemaRefs>
    <ds:schemaRef ds:uri="http://schemas.openxmlformats.org/officeDocument/2006/bibliography"/>
  </ds:schemaRefs>
</ds:datastoreItem>
</file>

<file path=customXml/itemProps2.xml><?xml version="1.0" encoding="utf-8"?>
<ds:datastoreItem xmlns:ds="http://schemas.openxmlformats.org/officeDocument/2006/customXml" ds:itemID="{C0A2603F-E808-4E7A-9790-14E59AD51E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10</Pages>
  <Words>11317</Words>
  <Characters>6451</Characters>
  <Application>Microsoft Office Word</Application>
  <DocSecurity>0</DocSecurity>
  <Lines>53</Lines>
  <Paragraphs>35</Paragraphs>
  <ScaleCrop>false</ScaleCrop>
  <HeadingPairs>
    <vt:vector size="6" baseType="variant">
      <vt:variant>
        <vt:lpstr>Pavadinimas</vt:lpstr>
      </vt:variant>
      <vt:variant>
        <vt:i4>1</vt:i4>
      </vt:variant>
      <vt:variant>
        <vt:lpstr>Antraštės</vt:lpstr>
      </vt:variant>
      <vt:variant>
        <vt:i4>77</vt:i4>
      </vt:variant>
      <vt:variant>
        <vt:lpstr>Title</vt:lpstr>
      </vt:variant>
      <vt:variant>
        <vt:i4>1</vt:i4>
      </vt:variant>
    </vt:vector>
  </HeadingPairs>
  <TitlesOfParts>
    <vt:vector size="79" baseType="lpstr">
      <vt:lpstr>Paslaugų teikimo sutartis</vt:lpstr>
      <vt:lpstr>        DRAUDIMO ĮMOKŲ MOKĖJIMO TVARKA</vt:lpstr>
      <vt:lpstr>        SVEIKATOS DRAUDIMO PASLAUGŲ TEIKIMO TVARKA</vt:lpstr>
      <vt:lpstr>        SVEIKATOS PRIEŽIŪROS PASLAUGŲ APMOKĖJIMO TVARKA</vt:lpstr>
      <vt:lpstr>Sutartyje naudojamos sąvokos </vt:lpstr>
      <vt:lpstr>Duomenų teikimo pagrindas ir tikslas</vt:lpstr>
      <vt:lpstr>    Asmens duomenys yra renkami ir tvarkomi turint teisėtą tikslą – </vt:lpstr>
      <vt:lpstr>    jei Šalys sudariusios/sudaro sutartį dėl kito objekto ir Duomenų teikimo sutarti</vt:lpstr>
      <vt:lpstr>    jei ši Duomenų tvarkymo sutartis yra vienintelis šalių sudaroma sutartis ir duom</vt:lpstr>
      <vt:lpstr>    Šia Duomenų tvarkymo sutartimi Valdytojas paveda Tvarkytojui pagal Valdytojo nur</vt:lpstr>
      <vt:lpstr>Valdytojo įsipareigojimai</vt:lpstr>
      <vt:lpstr>    Valdytojas patvirtina, kad Priede Nr. 1 nurodytų Asmens duomenų tvarkymas, kurio</vt:lpstr>
      <vt:lpstr>    Valdytojas patvirtina, kad Duomenų tvarkymo sutartyje ir jos prieduose pateikė i</vt:lpstr>
      <vt:lpstr>    Valdytojas įsipareigoja, gavęs Tvarkytojo prašymą, nedelsiant, bet ne vėliau nei</vt:lpstr>
      <vt:lpstr>Tvarkytojo įsipareigojimai</vt:lpstr>
      <vt:lpstr>    Tvarkytojas, tvarkydamas Asmens duomenis, įsipareigoja laikytis asmens duomenų a</vt:lpstr>
      <vt:lpstr>    Tvarkytojas, tvarkydamas Asmens duomenis įsipareigoja, savo lėšomis užtikrinti t</vt:lpstr>
      <vt:lpstr>    Tvarkytojas įsipareigoja užtikrinti Asmens duomenų konfidencialumą bei garantuoj</vt:lpstr>
      <vt:lpstr>    Tvarkytojas įsipareigoja užtikrinti Saugumo reikalavimuose (Duomenų tvarkymo sut</vt:lpstr>
      <vt:lpstr>    Jei įvyksta arba įtariama, kad įvyko Asmens duomenų saugumo pažeidimas arba Tvar</vt:lpstr>
      <vt:lpstr>    Tvarkytojas privalo skubiai imtis priemonių užkirsti kelią tolesnei žalai dėl įv</vt:lpstr>
      <vt:lpstr>    Tvarkytojas privalo registruoti visus Duomenų tvarkymo sutarties ir Sutarties pa</vt:lpstr>
      <vt:lpstr>    Tvarkytojas įsipareigoja, gavęs Valdytojo prašymą per Valdytojo nurodytą terminą</vt:lpstr>
      <vt:lpstr>    Tuo atveju, kai įgaliotos valstybės institucijos, pareigūnai ar bet kuris kitas </vt:lpstr>
      <vt:lpstr>    Tvarkytojas įsipareigoja neatlygintinai pateikti Valdytojui visą informaciją, bū</vt:lpstr>
      <vt:lpstr>    Valdytojas turi teisę, pateikęs išankstinį pranešimą, nepertraukiant Tvarkytojo </vt:lpstr>
      <vt:lpstr>Asmens duomenų subtvarkymas</vt:lpstr>
      <vt:lpstr>    Tvarkytojas Asmens duomenų tvarkymui gali pasitelkti subtvarkytojus tik iš ankst</vt:lpstr>
      <vt:lpstr>    Gavęs Valdytojo prašymą, Tvarkytojas nedelsiant, bet ne vėliau nei per 10 (darbo</vt:lpstr>
      <vt:lpstr>    Jei Valdytojas prieštarauja dėl Asmens duomenų perdavimo subtvarkytojui, Tvarkyt</vt:lpstr>
      <vt:lpstr>    Jei subtvarkytojas nesilaiko asmens duomenų apsaugos teisės aktų arba nevykdo ja</vt:lpstr>
      <vt:lpstr>    Tvarkytojas privalo turėti ir pateikti atnaujintus duomenų tvarkymo veiklos įraš</vt:lpstr>
      <vt:lpstr>Asmens duomenų tvarkymo pabaiga</vt:lpstr>
      <vt:lpstr>    Kai Asmens duomenų tvarkymas tampa nebūtinu Tvarkytojo įsipareigojimams pagal Su</vt:lpstr>
      <vt:lpstr>Atsakomybė</vt:lpstr>
      <vt:lpstr>    Tvarkytojas yra atsakingas už visas ir bet kokias sąnaudas, išlaidas, kompensaci</vt:lpstr>
      <vt:lpstr>    Tvarkytojas įsipareigoja atlyginti Valdytojui visus tiesioginius nuostolius, įsk</vt:lpstr>
      <vt:lpstr>    Tvarkytojas pilna apimtimi atsako už savo darbuotojų veiksmus ir Priede Nr. 2 iš</vt:lpstr>
      <vt:lpstr>    Bet koks Tvarkytojo (arba jo subtvarkytojų) padarytas Tvarkytojo įsipareigojimų,</vt:lpstr>
      <vt:lpstr>Kitos sąlygos</vt:lpstr>
      <vt:lpstr>    Šalys susitaria laikyti šią Sutartį ir visą jos pagrindu viena kitai perduodamą </vt:lpstr>
      <vt:lpstr>    Visi pranešimai pagal Duomenų tvarkymo sutartį turi būti atliekami raštu ir yra </vt:lpstr>
      <vt:lpstr>    Šalių teisiniams santykiams pagal šią Duomenų tvarkymo sutartį yra taikomi asmen</vt:lpstr>
      <vt:lpstr>    Visi dėl Duomenų tvarkymo sutarties kylantys ginčai yra sprendžiami šalių tarpus</vt:lpstr>
      <vt:lpstr>    Esant prieštaravimų tarp šios Duomenų tvarkymo sutarties ir kitų tarp Šalių suda</vt:lpstr>
      <vt:lpstr>Sutarties galiojimas, keitimas ir nutraukimas</vt:lpstr>
      <vt:lpstr>    Duomenų tvarkymo sutartis įsigalioja nuo jos pasirašymo dienos ir galioja tol, k</vt:lpstr>
      <vt:lpstr>    galioja Sutartis; arba </vt:lpstr>
      <vt:lpstr>    iki atskirame Valdytojo pranešime Tvarkytojui apie Duomenų tvarkymo sutarties nu</vt:lpstr>
      <vt:lpstr>    Tvarkytojo konfidencialumo įsipareigojimai lieka galioti ir pasibaigus šiai Duom</vt:lpstr>
      <vt:lpstr>    Visi Duomenų tvarkymo sutarties pakeitimai ir papildymai yra galiojantys jeigu s</vt:lpstr>
      <vt:lpstr>    Šalys patvirtina ir garantuoja, kad jos turi visus reikiamus įgaliojimus sudaryt</vt:lpstr>
      <vt:lpstr>    Duomenų tvarkymo sutartis sudaryta 2 (dviem) vienodą teisinę galią turinčiais eg</vt:lpstr>
      <vt:lpstr>Sutarties priedai</vt:lpstr>
      <vt:lpstr>    Priedai yra neatskiriama Duomenų tvarkymo sutarties dalis ir turi būti aiškinami</vt:lpstr>
      <vt:lpstr>    Prie šios Duomenų tvarkymo sutarties pridedami priedai:</vt:lpstr>
      <vt:lpstr>    Priedas Nr. 1 – Asmens duomenų tvarkymo sąlygos.</vt:lpstr>
      <vt:lpstr>    Priedas Nr. 2 – Saugumo reikalavimai.</vt:lpstr>
      <vt:lpstr>Šalių rekvizitai ir parašai:</vt:lpstr>
      <vt:lpstr>Tvarkytojas</vt:lpstr>
      <vt:lpstr>Duomenų subjektai</vt:lpstr>
      <vt:lpstr>Duomenų kategorijos</vt:lpstr>
      <vt:lpstr>Duomenų teikimo būdai:</vt:lpstr>
      <vt:lpstr>Kontaktiniai asmenys</vt:lpstr>
      <vt:lpstr>Šalių rekvizitai ir parašai:</vt:lpstr>
      <vt:lpstr>    turi būti naudojama gamintojų palaikoma informacijos apdorojimo sistemos fizinių</vt:lpstr>
      <vt:lpstr>    turi būti naudojama informacinės technologijos ir telekomunikacijos (toliau – IT</vt:lpstr>
      <vt:lpstr>    turi būti įdiegtos kritinius ir svarbius programinės įrangis (toliau – PĮ) saugu</vt:lpstr>
      <vt:lpstr>    darbui ir KDV administravimui turi būti naudojamos atskirtos paskyros;</vt:lpstr>
      <vt:lpstr>    turi būti naudojamas automatinis naudotojo paskyros užrakinimas, įsijungiantis n</vt:lpstr>
      <vt:lpstr>    prisijungimui prie KDV turi būti naudojamas slaptažodis sudarytas iš ne mažiau n</vt:lpstr>
      <vt:lpstr>    Turi būti naudojama realiu laiku veikianti antivirusinė PĮ (privalo pasileisti i</vt:lpstr>
      <vt:lpstr>    Turi būti naudojama ugniasienė praleidžianti tik grįžtančius įrenginių inicijuot</vt:lpstr>
      <vt:lpstr>    Turi būti pilnai šifruojami nešiojamų KDV vidiniai duomenų kaupikliai;</vt:lpstr>
      <vt:lpstr>    Turi būti generuojami, apdorojami ir saugomi sistemos įvykių įrašai, kurių struk</vt:lpstr>
      <vt:lpstr>    paslaugų duomenų centrai turi būti Europos Sąjungos šalyje;</vt:lpstr>
      <vt:lpstr>    Tvarkytojas turi garantuoti, kad duomenys nebus perkelti už Europos Sąjungos rib</vt:lpstr>
      <vt:lpstr>    paslaugos turi būti sertifikuotos pagal ISO 27001 standartą.</vt:lpstr>
      <vt:lpstr>Paslaugų teikimo sutartis</vt:lpstr>
    </vt:vector>
  </TitlesOfParts>
  <Company>Lietuvos Energija</Company>
  <LinksUpToDate>false</LinksUpToDate>
  <CharactersWithSpaces>17733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Paslaugų teikimo sutartis</dc:title>
  <dc:creator>Lietuvos Energija</dc:creator>
  <cp:lastModifiedBy>Indrė Unguraitienė</cp:lastModifiedBy>
  <cp:revision>20</cp:revision>
  <cp:lastPrinted>2012-11-14T13:36:00Z</cp:lastPrinted>
  <dcterms:created xsi:type="dcterms:W3CDTF">2018-11-21T07:50:00Z</dcterms:created>
  <dcterms:modified xsi:type="dcterms:W3CDTF">2019-06-20T07:10:00Z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Category">
    <vt:lpwstr>20</vt:lpwstr>
  </property>
  <property fmtid="{D5CDD505-2E9C-101B-9397-08002B2CF9AE}" pid="3" name="Patvirtinta">
    <vt:lpwstr>Generalinio direktoriaus įsakymu Nr.195</vt:lpwstr>
  </property>
  <property fmtid="{D5CDD505-2E9C-101B-9397-08002B2CF9AE}" pid="4" name="Folder">
    <vt:lpwstr>288</vt:lpwstr>
  </property>
  <property fmtid="{D5CDD505-2E9C-101B-9397-08002B2CF9AE}" pid="5" name="WorkflowState">
    <vt:lpwstr>5</vt:lpwstr>
  </property>
  <property fmtid="{D5CDD505-2E9C-101B-9397-08002B2CF9AE}" pid="6" name="Patvirtinimo data">
    <vt:lpwstr>2004-10-29T00:00:00Z</vt:lpwstr>
  </property>
  <property fmtid="{D5CDD505-2E9C-101B-9397-08002B2CF9AE}" pid="7" name="Vert_x0117_">
    <vt:lpwstr/>
  </property>
  <property fmtid="{D5CDD505-2E9C-101B-9397-08002B2CF9AE}" pid="8" name="ekspert_x0173__x0020_i_x0161_vados">
    <vt:lpwstr/>
  </property>
  <property fmtid="{D5CDD505-2E9C-101B-9397-08002B2CF9AE}" pid="9" name="Ra_x0161_to_x0020_tema_x003a__x0020_d_x0117_l_x0020_sutar_x010d_i_x0173__x0020_s_x0105_lyg_x0173_">
    <vt:lpwstr>0</vt:lpwstr>
  </property>
  <property fmtid="{D5CDD505-2E9C-101B-9397-08002B2CF9AE}" pid="10" name="Ra_x0161_to_x0020_tema_x003a__x0020_d_x0117_l_x0020_kain_x0173__x0020_ir_x0020_tarif_x0173_">
    <vt:lpwstr>0</vt:lpwstr>
  </property>
  <property fmtid="{D5CDD505-2E9C-101B-9397-08002B2CF9AE}" pid="11" name="Sutarties_x0020_data">
    <vt:lpwstr/>
  </property>
  <property fmtid="{D5CDD505-2E9C-101B-9397-08002B2CF9AE}" pid="12" name="parenge">
    <vt:lpwstr/>
  </property>
  <property fmtid="{D5CDD505-2E9C-101B-9397-08002B2CF9AE}" pid="13" name="salis">
    <vt:lpwstr/>
  </property>
  <property fmtid="{D5CDD505-2E9C-101B-9397-08002B2CF9AE}" pid="14" name="Resolution">
    <vt:lpwstr/>
  </property>
  <property fmtid="{D5CDD505-2E9C-101B-9397-08002B2CF9AE}" pid="15" name="darbai_x0020_pradedami">
    <vt:lpwstr/>
  </property>
  <property fmtid="{D5CDD505-2E9C-101B-9397-08002B2CF9AE}" pid="16" name="PVM_x0020_s_x0105_skait_x0105__x0020_fakt_x016b_r_x0105__x0020_i_x0161_ra_x0161_iusio_x0020_asmens_x0020_PVM_x0020_mok_x0117_tojo_x0020_kodas">
    <vt:lpwstr/>
  </property>
  <property fmtid="{D5CDD505-2E9C-101B-9397-08002B2CF9AE}" pid="17" name="kilometrai">
    <vt:lpwstr/>
  </property>
  <property fmtid="{D5CDD505-2E9C-101B-9397-08002B2CF9AE}" pid="18" name="Nurodympareng">
    <vt:lpwstr/>
  </property>
  <property fmtid="{D5CDD505-2E9C-101B-9397-08002B2CF9AE}" pid="19" name="serija">
    <vt:lpwstr/>
  </property>
  <property fmtid="{D5CDD505-2E9C-101B-9397-08002B2CF9AE}" pid="20" name="Gautodocdata">
    <vt:lpwstr/>
  </property>
  <property fmtid="{D5CDD505-2E9C-101B-9397-08002B2CF9AE}" pid="21" name="Pasiimta">
    <vt:lpwstr/>
  </property>
  <property fmtid="{D5CDD505-2E9C-101B-9397-08002B2CF9AE}" pid="22" name="dokumentonr">
    <vt:lpwstr/>
  </property>
  <property fmtid="{D5CDD505-2E9C-101B-9397-08002B2CF9AE}" pid="23" name="Protokolo_x0020_tipas">
    <vt:lpwstr/>
  </property>
  <property fmtid="{D5CDD505-2E9C-101B-9397-08002B2CF9AE}" pid="24" name="Regiono_x0020_pateikusio_x0020_pirkimo_x0020_parai_x0161_k_x0105__x0020_pavadinimas">
    <vt:lpwstr/>
  </property>
  <property fmtid="{D5CDD505-2E9C-101B-9397-08002B2CF9AE}" pid="25" name="Pasirase">
    <vt:lpwstr/>
  </property>
  <property fmtid="{D5CDD505-2E9C-101B-9397-08002B2CF9AE}" pid="26" name="Asmuo">
    <vt:lpwstr/>
  </property>
  <property fmtid="{D5CDD505-2E9C-101B-9397-08002B2CF9AE}" pid="27" name="Sutarties_x0020_suma_x0020_be_x0020_PVM">
    <vt:lpwstr/>
  </property>
  <property fmtid="{D5CDD505-2E9C-101B-9397-08002B2CF9AE}" pid="28" name="litrai">
    <vt:lpwstr/>
  </property>
  <property fmtid="{D5CDD505-2E9C-101B-9397-08002B2CF9AE}" pid="29" name="Automobilio_x0020_Valst_x002e_Nr">
    <vt:lpwstr/>
  </property>
  <property fmtid="{D5CDD505-2E9C-101B-9397-08002B2CF9AE}" pid="30" name="Nurodymasispla">
    <vt:lpwstr/>
  </property>
  <property fmtid="{D5CDD505-2E9C-101B-9397-08002B2CF9AE}" pid="31" name="Priedai">
    <vt:lpwstr/>
  </property>
  <property fmtid="{D5CDD505-2E9C-101B-9397-08002B2CF9AE}" pid="32" name="isddata">
    <vt:lpwstr>2004-11-08T11:09:30Z</vt:lpwstr>
  </property>
  <property fmtid="{D5CDD505-2E9C-101B-9397-08002B2CF9AE}" pid="33" name="krovinio_x0020_pavad">
    <vt:lpwstr/>
  </property>
  <property fmtid="{D5CDD505-2E9C-101B-9397-08002B2CF9AE}" pid="34" name="AssignedPerson">
    <vt:lpwstr/>
  </property>
  <property fmtid="{D5CDD505-2E9C-101B-9397-08002B2CF9AE}" pid="35" name="Content">
    <vt:lpwstr/>
  </property>
  <property fmtid="{D5CDD505-2E9C-101B-9397-08002B2CF9AE}" pid="36" name="Padalinio_x0020_pavadinimas">
    <vt:lpwstr/>
  </property>
  <property fmtid="{D5CDD505-2E9C-101B-9397-08002B2CF9AE}" pid="37" name="S_x0105_skaita_x0020_gauta_x003a_">
    <vt:lpwstr/>
  </property>
  <property fmtid="{D5CDD505-2E9C-101B-9397-08002B2CF9AE}" pid="38" name="Rasto_x0020_tema">
    <vt:lpwstr/>
  </property>
  <property fmtid="{D5CDD505-2E9C-101B-9397-08002B2CF9AE}" pid="39" name="Rasto_x0020_pagristumas">
    <vt:lpwstr>0</vt:lpwstr>
  </property>
  <property fmtid="{D5CDD505-2E9C-101B-9397-08002B2CF9AE}" pid="40" name="test">
    <vt:lpwstr>0</vt:lpwstr>
  </property>
  <property fmtid="{D5CDD505-2E9C-101B-9397-08002B2CF9AE}" pid="41" name="Atsakingas_x0020_asmuo">
    <vt:lpwstr/>
  </property>
  <property fmtid="{D5CDD505-2E9C-101B-9397-08002B2CF9AE}" pid="42" name="Nurodymo_x0020_data">
    <vt:lpwstr>2004-11-08T11:09:30Z</vt:lpwstr>
  </property>
  <property fmtid="{D5CDD505-2E9C-101B-9397-08002B2CF9AE}" pid="43" name="Suteikta_x0020_paslauga">
    <vt:lpwstr/>
  </property>
  <property fmtid="{D5CDD505-2E9C-101B-9397-08002B2CF9AE}" pid="44" name="docantraste">
    <vt:lpwstr/>
  </property>
  <property fmtid="{D5CDD505-2E9C-101B-9397-08002B2CF9AE}" pid="45" name="trukmeiki">
    <vt:lpwstr>2004-11-08T11:09:30Z</vt:lpwstr>
  </property>
  <property fmtid="{D5CDD505-2E9C-101B-9397-08002B2CF9AE}" pid="46" name="Title">
    <vt:lpwstr>Paslaugų teikimo sutartis</vt:lpwstr>
  </property>
  <property fmtid="{D5CDD505-2E9C-101B-9397-08002B2CF9AE}" pid="47" name="Originalas_x0020_gautas_x0020__x012f__x0020_RST">
    <vt:lpwstr>0</vt:lpwstr>
  </property>
  <property fmtid="{D5CDD505-2E9C-101B-9397-08002B2CF9AE}" pid="48" name="Pirkimo_x0020_parai_x0161_kos_x0020_numeris">
    <vt:lpwstr/>
  </property>
  <property fmtid="{D5CDD505-2E9C-101B-9397-08002B2CF9AE}" pid="49" name="Ra_x0161_to_x0020_tema_x003a__x0020_d_x0117_l_x0020_diskriminavimo">
    <vt:lpwstr>0</vt:lpwstr>
  </property>
  <property fmtid="{D5CDD505-2E9C-101B-9397-08002B2CF9AE}" pid="50" name="Padalinio_x0020_kodas">
    <vt:lpwstr/>
  </property>
  <property fmtid="{D5CDD505-2E9C-101B-9397-08002B2CF9AE}" pid="51" name="Pirkimo_x0020_budas">
    <vt:lpwstr/>
  </property>
  <property fmtid="{D5CDD505-2E9C-101B-9397-08002B2CF9AE}" pid="52" name="Nurodymo_x0020_nr">
    <vt:lpwstr/>
  </property>
  <property fmtid="{D5CDD505-2E9C-101B-9397-08002B2CF9AE}" pid="53" name="antraste">
    <vt:lpwstr/>
  </property>
  <property fmtid="{D5CDD505-2E9C-101B-9397-08002B2CF9AE}" pid="54" name="Sutarties_x0020_objektas">
    <vt:lpwstr/>
  </property>
  <property fmtid="{D5CDD505-2E9C-101B-9397-08002B2CF9AE}" pid="55" name="Ra_x0161_to_x0020_tema_x003a__x0020_d_x0117_l_x0020_leidimo_x0020_naudotis_x0020_elektros_x0020_energetikos_x0020_sistema">
    <vt:lpwstr>0</vt:lpwstr>
  </property>
  <property fmtid="{D5CDD505-2E9C-101B-9397-08002B2CF9AE}" pid="56" name="Sutarties_x0020_Nr_x002e_">
    <vt:lpwstr/>
  </property>
  <property fmtid="{D5CDD505-2E9C-101B-9397-08002B2CF9AE}" pid="57" name="Sprendimo_x0020_data">
    <vt:lpwstr/>
  </property>
  <property fmtid="{D5CDD505-2E9C-101B-9397-08002B2CF9AE}" pid="58" name="Konkurso_x0020_paskelbimo_x0020_data">
    <vt:lpwstr/>
  </property>
  <property fmtid="{D5CDD505-2E9C-101B-9397-08002B2CF9AE}" pid="59" name="Kvietimo_x0020_data">
    <vt:lpwstr>2004-11-08T11:09:30Z</vt:lpwstr>
  </property>
  <property fmtid="{D5CDD505-2E9C-101B-9397-08002B2CF9AE}" pid="60" name="Dokumentonr0">
    <vt:lpwstr/>
  </property>
  <property fmtid="{D5CDD505-2E9C-101B-9397-08002B2CF9AE}" pid="61" name="Suma_x0020_pagal_x0020_s_x0105_skait_x0105__x002d_fakt_x016b_r_x0105__x0020_i_x0161__x0020_viso_x0020__x0028_Lt_x0029_">
    <vt:lpwstr/>
  </property>
  <property fmtid="{D5CDD505-2E9C-101B-9397-08002B2CF9AE}" pid="62" name="parasymo_x0020_data">
    <vt:lpwstr/>
  </property>
  <property fmtid="{D5CDD505-2E9C-101B-9397-08002B2CF9AE}" pid="63" name="I_x0161_platinta">
    <vt:lpwstr/>
  </property>
  <property fmtid="{D5CDD505-2E9C-101B-9397-08002B2CF9AE}" pid="64" name="isakymnr">
    <vt:lpwstr/>
  </property>
  <property fmtid="{D5CDD505-2E9C-101B-9397-08002B2CF9AE}" pid="65" name="Konkurso_x0020_pavadinimas">
    <vt:lpwstr/>
  </property>
  <property fmtid="{D5CDD505-2E9C-101B-9397-08002B2CF9AE}" pid="66" name="Kelion_x0117_s_x0020_trukm_x0117__x0020_nuo_x003a_">
    <vt:lpwstr>2004-11-08T11:09:30Z</vt:lpwstr>
  </property>
  <property fmtid="{D5CDD505-2E9C-101B-9397-08002B2CF9AE}" pid="67" name="ReferralType">
    <vt:lpwstr/>
  </property>
  <property fmtid="{D5CDD505-2E9C-101B-9397-08002B2CF9AE}" pid="68" name="Tipas">
    <vt:lpwstr/>
  </property>
  <property fmtid="{D5CDD505-2E9C-101B-9397-08002B2CF9AE}" pid="69" name="Ataskaitos_x0020_pavadinimas">
    <vt:lpwstr/>
  </property>
  <property fmtid="{D5CDD505-2E9C-101B-9397-08002B2CF9AE}" pid="70" name="Laim_x0117_tojas">
    <vt:lpwstr/>
  </property>
  <property fmtid="{D5CDD505-2E9C-101B-9397-08002B2CF9AE}" pid="71" name="Kvietimo_x0020_pavadinimas">
    <vt:lpwstr/>
  </property>
  <property fmtid="{D5CDD505-2E9C-101B-9397-08002B2CF9AE}" pid="72" name="Nurodymoant">
    <vt:lpwstr/>
  </property>
  <property fmtid="{D5CDD505-2E9C-101B-9397-08002B2CF9AE}" pid="73" name="Kontrnuor">
    <vt:lpwstr/>
  </property>
  <property fmtid="{D5CDD505-2E9C-101B-9397-08002B2CF9AE}" pid="74" name="Apmok_x0117_jimo_x0020_terminas">
    <vt:lpwstr/>
  </property>
  <property fmtid="{D5CDD505-2E9C-101B-9397-08002B2CF9AE}" pid="75" name="ekspert_x0173__x0020_i_x0161_vad_x0173__x0020_pateikimo_x0020_data">
    <vt:lpwstr/>
  </property>
  <property fmtid="{D5CDD505-2E9C-101B-9397-08002B2CF9AE}" pid="76" name="Pirkimo_x0020_parai_x0161_kos_x0020_pavadinimas">
    <vt:lpwstr/>
  </property>
  <property fmtid="{D5CDD505-2E9C-101B-9397-08002B2CF9AE}" pid="77" name="sutartis">
    <vt:lpwstr/>
  </property>
  <property fmtid="{D5CDD505-2E9C-101B-9397-08002B2CF9AE}" pid="78" name="Sutarties_x0020_uztikrinimas">
    <vt:lpwstr/>
  </property>
  <property fmtid="{D5CDD505-2E9C-101B-9397-08002B2CF9AE}" pid="79" name="Pasiulymo_x0020_uztikrinimas">
    <vt:lpwstr/>
  </property>
  <property fmtid="{D5CDD505-2E9C-101B-9397-08002B2CF9AE}" pid="80" name="Konkurso_x0020_dalyviu_x0020_sarasas">
    <vt:lpwstr/>
  </property>
  <property fmtid="{D5CDD505-2E9C-101B-9397-08002B2CF9AE}" pid="81" name="Konkurse_x0020_norinciu_x0020_dalyvauti_x0020_sarasas">
    <vt:lpwstr/>
  </property>
  <property fmtid="{D5CDD505-2E9C-101B-9397-08002B2CF9AE}" pid="82" name="Sutartis_x0020_galioja_x0020_iki">
    <vt:lpwstr/>
  </property>
  <property fmtid="{D5CDD505-2E9C-101B-9397-08002B2CF9AE}" pid="83" name="Registracijos_x0020_data">
    <vt:lpwstr>2004-11-08T11:09:30Z</vt:lpwstr>
  </property>
  <property fmtid="{D5CDD505-2E9C-101B-9397-08002B2CF9AE}" pid="84" name="bendrfilial">
    <vt:lpwstr>RST</vt:lpwstr>
  </property>
  <property fmtid="{D5CDD505-2E9C-101B-9397-08002B2CF9AE}" pid="85" name="Siunforma">
    <vt:lpwstr/>
  </property>
  <property fmtid="{D5CDD505-2E9C-101B-9397-08002B2CF9AE}" pid="86" name="Eilnr">
    <vt:lpwstr/>
  </property>
  <property fmtid="{D5CDD505-2E9C-101B-9397-08002B2CF9AE}" pid="87" name="suma_x0020_uz_x0020_krovini">
    <vt:lpwstr/>
  </property>
  <property fmtid="{D5CDD505-2E9C-101B-9397-08002B2CF9AE}" pid="88" name="Regionas">
    <vt:lpwstr/>
  </property>
  <property fmtid="{D5CDD505-2E9C-101B-9397-08002B2CF9AE}" pid="89" name="testinis">
    <vt:lpwstr/>
  </property>
  <property fmtid="{D5CDD505-2E9C-101B-9397-08002B2CF9AE}" pid="90" name="Ra_x0161_to_x0020_tema_x003a__x0020_kita">
    <vt:lpwstr>0</vt:lpwstr>
  </property>
  <property fmtid="{D5CDD505-2E9C-101B-9397-08002B2CF9AE}" pid="91" name="sprendimas">
    <vt:lpwstr/>
  </property>
  <property fmtid="{D5CDD505-2E9C-101B-9397-08002B2CF9AE}" pid="92" name="Med_x017e_iagos_x0020_nagrin_x0117_jimas">
    <vt:lpwstr/>
  </property>
  <property fmtid="{D5CDD505-2E9C-101B-9397-08002B2CF9AE}" pid="93" name="Derinimas">
    <vt:lpwstr/>
  </property>
  <property fmtid="{D5CDD505-2E9C-101B-9397-08002B2CF9AE}" pid="94" name="Sutarties_x0020_galiojimo_x0020_s_x0105_lygos">
    <vt:lpwstr/>
  </property>
  <property fmtid="{D5CDD505-2E9C-101B-9397-08002B2CF9AE}" pid="95" name="isakdata">
    <vt:lpwstr>2004-11-08T11:09:30Z</vt:lpwstr>
  </property>
  <property fmtid="{D5CDD505-2E9C-101B-9397-08002B2CF9AE}" pid="96" name="kortnr">
    <vt:lpwstr/>
  </property>
  <property fmtid="{D5CDD505-2E9C-101B-9397-08002B2CF9AE}" pid="97" name="vardaspavarde">
    <vt:lpwstr/>
  </property>
  <property fmtid="{D5CDD505-2E9C-101B-9397-08002B2CF9AE}" pid="98" name="tikslas">
    <vt:lpwstr/>
  </property>
  <property fmtid="{D5CDD505-2E9C-101B-9397-08002B2CF9AE}" pid="99" name="Gazinta">
    <vt:lpwstr/>
  </property>
  <property fmtid="{D5CDD505-2E9C-101B-9397-08002B2CF9AE}" pid="100" name="Dgind">
    <vt:lpwstr/>
  </property>
  <property fmtid="{D5CDD505-2E9C-101B-9397-08002B2CF9AE}" pid="101" name="Type">
    <vt:lpwstr/>
  </property>
  <property fmtid="{D5CDD505-2E9C-101B-9397-08002B2CF9AE}" pid="102" name="ResponsibleUser">
    <vt:lpwstr/>
  </property>
  <property fmtid="{D5CDD505-2E9C-101B-9397-08002B2CF9AE}" pid="103" name="Ra_x0161_to_x0020_tema_x003a__x0020_d_x0117_l_x0020_prijungimo_x0020_prie_x0020_tinkl_x0173_">
    <vt:lpwstr>0</vt:lpwstr>
  </property>
  <property fmtid="{D5CDD505-2E9C-101B-9397-08002B2CF9AE}" pid="104" name="medziaga">
    <vt:lpwstr/>
  </property>
  <property fmtid="{D5CDD505-2E9C-101B-9397-08002B2CF9AE}" pid="105" name="Voku_x0020_atplesimo_x0020_atidejimas">
    <vt:lpwstr/>
  </property>
  <property fmtid="{D5CDD505-2E9C-101B-9397-08002B2CF9AE}" pid="106" name="Voku_x0020_atplesimo_x0020_data">
    <vt:lpwstr/>
  </property>
  <property fmtid="{D5CDD505-2E9C-101B-9397-08002B2CF9AE}" pid="107" name="Byla">
    <vt:lpwstr/>
  </property>
  <property fmtid="{D5CDD505-2E9C-101B-9397-08002B2CF9AE}" pid="108" name="Interesantas">
    <vt:lpwstr/>
  </property>
  <property fmtid="{D5CDD505-2E9C-101B-9397-08002B2CF9AE}" pid="109" name="Voku_x0020_atplesimo_x0020_protokolo_x0020_Nr">
    <vt:lpwstr/>
  </property>
  <property fmtid="{D5CDD505-2E9C-101B-9397-08002B2CF9AE}" pid="110" name="Ruose">
    <vt:lpwstr/>
  </property>
  <property fmtid="{D5CDD505-2E9C-101B-9397-08002B2CF9AE}" pid="111" name="siuntejas">
    <vt:lpwstr/>
  </property>
  <property fmtid="{D5CDD505-2E9C-101B-9397-08002B2CF9AE}" pid="112" name="ReferralDate">
    <vt:lpwstr>2004-11-08T11:09:30Z</vt:lpwstr>
  </property>
  <property fmtid="{D5CDD505-2E9C-101B-9397-08002B2CF9AE}" pid="113" name="Protokolo_x0020_Nr_x002e_">
    <vt:lpwstr/>
  </property>
  <property fmtid="{D5CDD505-2E9C-101B-9397-08002B2CF9AE}" pid="114" name="PVMsasfaknr">
    <vt:lpwstr/>
  </property>
  <property fmtid="{D5CDD505-2E9C-101B-9397-08002B2CF9AE}" pid="115" name="Pazymejimonr">
    <vt:lpwstr/>
  </property>
  <property fmtid="{D5CDD505-2E9C-101B-9397-08002B2CF9AE}" pid="116" name="Kiekis">
    <vt:lpwstr/>
  </property>
  <property fmtid="{D5CDD505-2E9C-101B-9397-08002B2CF9AE}" pid="117" name="gr_x0105__x017e_inta_x0020_atgal">
    <vt:lpwstr/>
  </property>
  <property fmtid="{D5CDD505-2E9C-101B-9397-08002B2CF9AE}" pid="118" name="Gauto_x0020_dok_x002e_tipas">
    <vt:lpwstr/>
  </property>
  <property fmtid="{D5CDD505-2E9C-101B-9397-08002B2CF9AE}" pid="119" name="Garantas">
    <vt:lpwstr/>
  </property>
  <property fmtid="{D5CDD505-2E9C-101B-9397-08002B2CF9AE}" pid="120" name="Sutarties_x0020_ivykdymas">
    <vt:lpwstr/>
  </property>
  <property fmtid="{D5CDD505-2E9C-101B-9397-08002B2CF9AE}" pid="121" name="Sutarties_x0020_suma_x0020_su_x0020_PVM">
    <vt:lpwstr/>
  </property>
  <property fmtid="{D5CDD505-2E9C-101B-9397-08002B2CF9AE}" pid="122" name="pavard_x0117__x0020_vardas">
    <vt:lpwstr/>
  </property>
  <property fmtid="{D5CDD505-2E9C-101B-9397-08002B2CF9AE}" pid="123" name="isakispla">
    <vt:lpwstr/>
  </property>
  <property fmtid="{D5CDD505-2E9C-101B-9397-08002B2CF9AE}" pid="124" name="Registracijos_x0020_nr">
    <vt:lpwstr/>
  </property>
  <property fmtid="{D5CDD505-2E9C-101B-9397-08002B2CF9AE}" pid="125" name="trukme">
    <vt:lpwstr/>
  </property>
  <property fmtid="{D5CDD505-2E9C-101B-9397-08002B2CF9AE}" pid="126" name="Suma_x0020_pagal_x0020_s_x0105_skait_x0105__x002d_fakt_x016b_r_x0105__x0020_PVM_x0020__x0028_Lt_x0029_">
    <vt:lpwstr/>
  </property>
  <property fmtid="{D5CDD505-2E9C-101B-9397-08002B2CF9AE}" pid="127" name="gdata">
    <vt:lpwstr>2004-11-08T11:09:30Z</vt:lpwstr>
  </property>
  <property fmtid="{D5CDD505-2E9C-101B-9397-08002B2CF9AE}" pid="128" name="AssignedCompany">
    <vt:lpwstr/>
  </property>
  <property fmtid="{D5CDD505-2E9C-101B-9397-08002B2CF9AE}" pid="129" name="PVM_x0020_s_x0105_skaitos_x0020_fakt_x016b_ros_x0020_gavimo_x0020_data">
    <vt:lpwstr>2004-11-08T11:09:30Z</vt:lpwstr>
  </property>
  <property fmtid="{D5CDD505-2E9C-101B-9397-08002B2CF9AE}" pid="130" name="Santrumpa">
    <vt:lpwstr/>
  </property>
  <property fmtid="{D5CDD505-2E9C-101B-9397-08002B2CF9AE}" pid="131" name="Voku_x0020_atplesimo_x0020_atidejimo_x0020_istorija">
    <vt:lpwstr/>
  </property>
  <property fmtid="{D5CDD505-2E9C-101B-9397-08002B2CF9AE}" pid="132" name="Kvietimo_x0020_numeris">
    <vt:lpwstr/>
  </property>
  <property fmtid="{D5CDD505-2E9C-101B-9397-08002B2CF9AE}" pid="133" name="filialo_x0020_darbuotojas">
    <vt:lpwstr/>
  </property>
  <property fmtid="{D5CDD505-2E9C-101B-9397-08002B2CF9AE}" pid="134" name="Rezoliucija">
    <vt:lpwstr/>
  </property>
  <property fmtid="{D5CDD505-2E9C-101B-9397-08002B2CF9AE}" pid="135" name="Mato_x0020_vnt_x002e_">
    <vt:lpwstr/>
  </property>
  <property fmtid="{D5CDD505-2E9C-101B-9397-08002B2CF9AE}" pid="136" name="Ivykdata">
    <vt:lpwstr/>
  </property>
  <property fmtid="{D5CDD505-2E9C-101B-9397-08002B2CF9AE}" pid="137" name="Date">
    <vt:lpwstr>2004-11-08T11:09:30Z</vt:lpwstr>
  </property>
  <property fmtid="{D5CDD505-2E9C-101B-9397-08002B2CF9AE}" pid="138" name="Kam_x0020_nukreipta">
    <vt:lpwstr/>
  </property>
  <property fmtid="{D5CDD505-2E9C-101B-9397-08002B2CF9AE}" pid="139" name="Teikimo_x0020_periodiskumas">
    <vt:lpwstr/>
  </property>
  <property fmtid="{D5CDD505-2E9C-101B-9397-08002B2CF9AE}" pid="140" name="kvietimas">
    <vt:lpwstr/>
  </property>
  <property fmtid="{D5CDD505-2E9C-101B-9397-08002B2CF9AE}" pid="141" name="Patvirtinimo_x0020_data">
    <vt:lpwstr>2004-10-29T00:00:00Z</vt:lpwstr>
  </property>
  <property fmtid="{D5CDD505-2E9C-101B-9397-08002B2CF9AE}" pid="142" name="Pareigos">
    <vt:lpwstr/>
  </property>
  <property fmtid="{D5CDD505-2E9C-101B-9397-08002B2CF9AE}" pid="143" name="skyrius">
    <vt:lpwstr/>
  </property>
  <property fmtid="{D5CDD505-2E9C-101B-9397-08002B2CF9AE}" pid="144" name="Laim_x0117_jo">
    <vt:lpwstr/>
  </property>
  <property fmtid="{D5CDD505-2E9C-101B-9397-08002B2CF9AE}" pid="145" name="konkurse_x0020_norinciu_x0020_dalyvauti_x0020_sk">
    <vt:lpwstr/>
  </property>
  <property fmtid="{D5CDD505-2E9C-101B-9397-08002B2CF9AE}" pid="146" name="Uzduoties_x0020_data">
    <vt:lpwstr/>
  </property>
  <property fmtid="{D5CDD505-2E9C-101B-9397-08002B2CF9AE}" pid="147" name="RegisteredDocument">
    <vt:lpwstr/>
  </property>
  <property fmtid="{D5CDD505-2E9C-101B-9397-08002B2CF9AE}" pid="148" name="Comments">
    <vt:lpwstr/>
  </property>
  <property fmtid="{D5CDD505-2E9C-101B-9397-08002B2CF9AE}" pid="149" name="AppendixCount">
    <vt:lpwstr/>
  </property>
  <property fmtid="{D5CDD505-2E9C-101B-9397-08002B2CF9AE}" pid="150" name="MSIP_Label_320c693d-44b7-4e16-b3dd-4fcd87401cf5_Enabled">
    <vt:lpwstr>True</vt:lpwstr>
  </property>
  <property fmtid="{D5CDD505-2E9C-101B-9397-08002B2CF9AE}" pid="151" name="MSIP_Label_320c693d-44b7-4e16-b3dd-4fcd87401cf5_SiteId">
    <vt:lpwstr>ea88e983-d65a-47b3-adb4-3e1c6d2110d2</vt:lpwstr>
  </property>
  <property fmtid="{D5CDD505-2E9C-101B-9397-08002B2CF9AE}" pid="152" name="MSIP_Label_320c693d-44b7-4e16-b3dd-4fcd87401cf5_Owner">
    <vt:lpwstr>Vaida.Sprindyte@le.lt</vt:lpwstr>
  </property>
  <property fmtid="{D5CDD505-2E9C-101B-9397-08002B2CF9AE}" pid="153" name="MSIP_Label_320c693d-44b7-4e16-b3dd-4fcd87401cf5_SetDate">
    <vt:lpwstr>2019-06-17T07:07:10.5682721Z</vt:lpwstr>
  </property>
  <property fmtid="{D5CDD505-2E9C-101B-9397-08002B2CF9AE}" pid="154" name="MSIP_Label_320c693d-44b7-4e16-b3dd-4fcd87401cf5_Name">
    <vt:lpwstr>Viešo naudojimo</vt:lpwstr>
  </property>
  <property fmtid="{D5CDD505-2E9C-101B-9397-08002B2CF9AE}" pid="155" name="MSIP_Label_320c693d-44b7-4e16-b3dd-4fcd87401cf5_Application">
    <vt:lpwstr>Microsoft Azure Information Protection</vt:lpwstr>
  </property>
  <property fmtid="{D5CDD505-2E9C-101B-9397-08002B2CF9AE}" pid="156" name="MSIP_Label_320c693d-44b7-4e16-b3dd-4fcd87401cf5_ActionId">
    <vt:lpwstr>d8213ca1-0c1a-4aa6-a14e-ff6517517387</vt:lpwstr>
  </property>
  <property fmtid="{D5CDD505-2E9C-101B-9397-08002B2CF9AE}" pid="157" name="MSIP_Label_320c693d-44b7-4e16-b3dd-4fcd87401cf5_Extended_MSFT_Method">
    <vt:lpwstr>Manual</vt:lpwstr>
  </property>
  <property fmtid="{D5CDD505-2E9C-101B-9397-08002B2CF9AE}" pid="158" name="MSIP_Label_190751af-2442-49a7-b7b9-9f0bcce858c9_Enabled">
    <vt:lpwstr>True</vt:lpwstr>
  </property>
  <property fmtid="{D5CDD505-2E9C-101B-9397-08002B2CF9AE}" pid="159" name="MSIP_Label_190751af-2442-49a7-b7b9-9f0bcce858c9_SiteId">
    <vt:lpwstr>ea88e983-d65a-47b3-adb4-3e1c6d2110d2</vt:lpwstr>
  </property>
  <property fmtid="{D5CDD505-2E9C-101B-9397-08002B2CF9AE}" pid="160" name="MSIP_Label_190751af-2442-49a7-b7b9-9f0bcce858c9_Owner">
    <vt:lpwstr>Vaida.Sprindyte@le.lt</vt:lpwstr>
  </property>
  <property fmtid="{D5CDD505-2E9C-101B-9397-08002B2CF9AE}" pid="161" name="MSIP_Label_190751af-2442-49a7-b7b9-9f0bcce858c9_SetDate">
    <vt:lpwstr>2019-06-17T07:07:10.5682721Z</vt:lpwstr>
  </property>
  <property fmtid="{D5CDD505-2E9C-101B-9397-08002B2CF9AE}" pid="162" name="MSIP_Label_190751af-2442-49a7-b7b9-9f0bcce858c9_Name">
    <vt:lpwstr>Be žymos</vt:lpwstr>
  </property>
  <property fmtid="{D5CDD505-2E9C-101B-9397-08002B2CF9AE}" pid="163" name="MSIP_Label_190751af-2442-49a7-b7b9-9f0bcce858c9_Application">
    <vt:lpwstr>Microsoft Azure Information Protection</vt:lpwstr>
  </property>
  <property fmtid="{D5CDD505-2E9C-101B-9397-08002B2CF9AE}" pid="164" name="MSIP_Label_190751af-2442-49a7-b7b9-9f0bcce858c9_ActionId">
    <vt:lpwstr>d8213ca1-0c1a-4aa6-a14e-ff6517517387</vt:lpwstr>
  </property>
  <property fmtid="{D5CDD505-2E9C-101B-9397-08002B2CF9AE}" pid="165" name="MSIP_Label_190751af-2442-49a7-b7b9-9f0bcce858c9_Parent">
    <vt:lpwstr>320c693d-44b7-4e16-b3dd-4fcd87401cf5</vt:lpwstr>
  </property>
  <property fmtid="{D5CDD505-2E9C-101B-9397-08002B2CF9AE}" pid="166" name="MSIP_Label_190751af-2442-49a7-b7b9-9f0bcce858c9_Extended_MSFT_Method">
    <vt:lpwstr>Manual</vt:lpwstr>
  </property>
  <property fmtid="{D5CDD505-2E9C-101B-9397-08002B2CF9AE}" pid="167" name="Sensitivity">
    <vt:lpwstr>Viešo naudojimo Be žymos</vt:lpwstr>
  </property>
</Properties>
</file>